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3D99" w:rsidRDefault="004E6772" w:rsidP="00EA5F0B">
      <w:pPr>
        <w:spacing w:line="360" w:lineRule="auto"/>
        <w:jc w:val="center"/>
        <w:rPr>
          <w:rFonts w:ascii="宋体" w:hAnsi="宋体" w:cs="宋体"/>
          <w:b/>
          <w:kern w:val="0"/>
          <w:sz w:val="44"/>
          <w:szCs w:val="44"/>
        </w:rPr>
      </w:pPr>
      <w:r>
        <w:rPr>
          <w:rFonts w:hint="eastAsia"/>
          <w:b/>
          <w:bCs/>
          <w:sz w:val="44"/>
        </w:rPr>
        <w:t>广州广电计量检测股份有限公司</w:t>
      </w:r>
    </w:p>
    <w:p w:rsidR="004E6772" w:rsidRPr="00EA5F0B" w:rsidRDefault="005619C9" w:rsidP="00EA5F0B">
      <w:pPr>
        <w:spacing w:line="360" w:lineRule="auto"/>
        <w:jc w:val="center"/>
        <w:rPr>
          <w:b/>
          <w:bCs/>
          <w:sz w:val="44"/>
        </w:rPr>
      </w:pPr>
      <w:r>
        <w:rPr>
          <w:rFonts w:ascii="宋体" w:hAnsi="宋体" w:cs="宋体" w:hint="eastAsia"/>
          <w:b/>
          <w:kern w:val="0"/>
          <w:sz w:val="44"/>
          <w:szCs w:val="44"/>
        </w:rPr>
        <w:t>电感耦合等离子体发射光谱仪（ICP-OES）</w:t>
      </w:r>
      <w:r w:rsidR="004845F6">
        <w:rPr>
          <w:rFonts w:ascii="宋体" w:hAnsi="宋体" w:cs="宋体" w:hint="eastAsia"/>
          <w:b/>
          <w:kern w:val="0"/>
          <w:sz w:val="44"/>
          <w:szCs w:val="44"/>
        </w:rPr>
        <w:t>采购项目</w:t>
      </w:r>
    </w:p>
    <w:p w:rsidR="004E6772" w:rsidRPr="00F00AB3" w:rsidRDefault="004E6772" w:rsidP="004E6772">
      <w:pPr>
        <w:spacing w:line="360" w:lineRule="auto"/>
        <w:jc w:val="center"/>
        <w:rPr>
          <w:b/>
          <w:bCs/>
          <w:sz w:val="44"/>
        </w:rPr>
      </w:pPr>
    </w:p>
    <w:p w:rsidR="004E6772" w:rsidRPr="00234A58" w:rsidRDefault="004E6772" w:rsidP="004E6772">
      <w:pPr>
        <w:spacing w:line="360" w:lineRule="auto"/>
        <w:jc w:val="center"/>
        <w:rPr>
          <w:b/>
          <w:bCs/>
          <w:sz w:val="44"/>
        </w:rPr>
      </w:pPr>
    </w:p>
    <w:p w:rsidR="004E6772" w:rsidRPr="00073691"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224C10">
      <w:pPr>
        <w:spacing w:line="360" w:lineRule="auto"/>
        <w:ind w:right="56"/>
        <w:jc w:val="center"/>
        <w:rPr>
          <w:rFonts w:ascii="仿宋_GB2312" w:eastAsia="仿宋_GB2312"/>
          <w:b/>
          <w:sz w:val="36"/>
          <w:szCs w:val="36"/>
        </w:rPr>
      </w:pPr>
      <w:r w:rsidRPr="00EA057E">
        <w:rPr>
          <w:rFonts w:ascii="仿宋_GB2312" w:eastAsia="仿宋_GB2312" w:hint="eastAsia"/>
          <w:b/>
          <w:sz w:val="36"/>
          <w:szCs w:val="36"/>
        </w:rPr>
        <w:t>招标编号：</w:t>
      </w:r>
      <w:r w:rsidR="00CD3F81">
        <w:rPr>
          <w:rFonts w:ascii="仿宋_GB2312" w:eastAsia="仿宋_GB2312" w:hint="eastAsia"/>
          <w:b/>
          <w:sz w:val="36"/>
          <w:szCs w:val="36"/>
        </w:rPr>
        <w:t>GDJL-17</w:t>
      </w:r>
      <w:r w:rsidR="006B2444">
        <w:rPr>
          <w:rFonts w:ascii="仿宋_GB2312" w:eastAsia="仿宋_GB2312" w:hint="eastAsia"/>
          <w:b/>
          <w:sz w:val="36"/>
          <w:szCs w:val="36"/>
        </w:rPr>
        <w:t>/</w:t>
      </w:r>
      <w:r w:rsidR="005619C9">
        <w:rPr>
          <w:rFonts w:ascii="仿宋_GB2312" w:eastAsia="仿宋_GB2312" w:hint="eastAsia"/>
          <w:b/>
          <w:sz w:val="36"/>
          <w:szCs w:val="36"/>
        </w:rPr>
        <w:t>09-142</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Pr="00AA5E60"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234A58">
        <w:rPr>
          <w:rFonts w:asciiTheme="minorEastAsia" w:eastAsiaTheme="minorEastAsia" w:hAnsiTheme="minorEastAsia" w:hint="eastAsia"/>
          <w:b/>
          <w:bCs/>
          <w:sz w:val="36"/>
          <w:szCs w:val="36"/>
        </w:rPr>
        <w:t>201</w:t>
      </w:r>
      <w:r w:rsidR="00F23D99">
        <w:rPr>
          <w:rFonts w:asciiTheme="minorEastAsia" w:eastAsiaTheme="minorEastAsia" w:hAnsiTheme="minorEastAsia" w:hint="eastAsia"/>
          <w:b/>
          <w:bCs/>
          <w:sz w:val="36"/>
          <w:szCs w:val="36"/>
        </w:rPr>
        <w:t>7</w:t>
      </w:r>
      <w:r w:rsidR="00234A58">
        <w:rPr>
          <w:rFonts w:asciiTheme="minorEastAsia" w:eastAsiaTheme="minorEastAsia" w:hAnsiTheme="minorEastAsia" w:hint="eastAsia"/>
          <w:b/>
          <w:bCs/>
          <w:sz w:val="36"/>
          <w:szCs w:val="36"/>
        </w:rPr>
        <w:t>年</w:t>
      </w:r>
      <w:r w:rsidR="004845F6">
        <w:rPr>
          <w:rFonts w:asciiTheme="minorEastAsia" w:eastAsiaTheme="minorEastAsia" w:hAnsiTheme="minorEastAsia" w:hint="eastAsia"/>
          <w:b/>
          <w:bCs/>
          <w:sz w:val="36"/>
          <w:szCs w:val="36"/>
        </w:rPr>
        <w:t>9</w:t>
      </w:r>
      <w:r w:rsidR="00234A58">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r>
        <w:rPr>
          <w:rFonts w:hint="eastAsia"/>
        </w:rPr>
        <w:lastRenderedPageBreak/>
        <w:t>目</w:t>
      </w:r>
      <w:r>
        <w:rPr>
          <w:rFonts w:hint="eastAsia"/>
        </w:rPr>
        <w:t xml:space="preserve"> </w:t>
      </w:r>
      <w:r>
        <w:rPr>
          <w:rFonts w:hint="eastAsia"/>
        </w:rPr>
        <w:t>录</w:t>
      </w:r>
      <w:bookmarkEnd w:id="0"/>
      <w:bookmarkEnd w:id="1"/>
      <w:bookmarkEnd w:id="2"/>
      <w:bookmarkEnd w:id="3"/>
      <w:bookmarkEnd w:id="4"/>
    </w:p>
    <w:p w:rsidR="00872656" w:rsidRPr="00872656" w:rsidRDefault="00EB7300" w:rsidP="00872656">
      <w:pPr>
        <w:pStyle w:val="10"/>
        <w:tabs>
          <w:tab w:val="right" w:leader="dot" w:pos="9402"/>
        </w:tabs>
        <w:rPr>
          <w:rFonts w:eastAsiaTheme="minorEastAsia" w:cstheme="minorBidi"/>
          <w:b w:val="0"/>
          <w:bCs w:val="0"/>
          <w:caps w:val="0"/>
          <w:noProof/>
          <w:sz w:val="21"/>
          <w:szCs w:val="21"/>
        </w:rPr>
      </w:pPr>
      <w:r w:rsidRPr="00EB7300">
        <w:rPr>
          <w:sz w:val="21"/>
          <w:szCs w:val="21"/>
        </w:rPr>
        <w:fldChar w:fldCharType="begin"/>
      </w:r>
      <w:r w:rsidR="00E34B45" w:rsidRPr="00872656">
        <w:rPr>
          <w:sz w:val="21"/>
          <w:szCs w:val="21"/>
        </w:rPr>
        <w:instrText xml:space="preserve"> TOC \o "1-3" \h \z \u </w:instrText>
      </w:r>
      <w:r w:rsidRPr="00EB7300">
        <w:rPr>
          <w:sz w:val="21"/>
          <w:szCs w:val="21"/>
        </w:rPr>
        <w:fldChar w:fldCharType="separate"/>
      </w:r>
      <w:hyperlink w:anchor="_Toc439168821" w:history="1">
        <w:r w:rsidR="00872656" w:rsidRPr="00872656">
          <w:rPr>
            <w:rStyle w:val="ae"/>
            <w:rFonts w:hint="eastAsia"/>
            <w:noProof/>
            <w:sz w:val="21"/>
            <w:szCs w:val="21"/>
          </w:rPr>
          <w:t>第一部分</w:t>
        </w:r>
        <w:r w:rsidR="00872656" w:rsidRPr="00872656">
          <w:rPr>
            <w:rStyle w:val="ae"/>
            <w:noProof/>
            <w:sz w:val="21"/>
            <w:szCs w:val="21"/>
          </w:rPr>
          <w:t xml:space="preserve"> </w:t>
        </w:r>
        <w:r w:rsidR="00872656" w:rsidRPr="00872656">
          <w:rPr>
            <w:rStyle w:val="ae"/>
            <w:rFonts w:hint="eastAsia"/>
            <w:noProof/>
            <w:sz w:val="21"/>
            <w:szCs w:val="21"/>
          </w:rPr>
          <w:t>投标邀请函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_Toc439168821 \h </w:instrText>
        </w:r>
        <w:r w:rsidRPr="00872656">
          <w:rPr>
            <w:noProof/>
            <w:webHidden/>
            <w:sz w:val="21"/>
            <w:szCs w:val="21"/>
          </w:rPr>
        </w:r>
        <w:r w:rsidRPr="00872656">
          <w:rPr>
            <w:noProof/>
            <w:webHidden/>
            <w:sz w:val="21"/>
            <w:szCs w:val="21"/>
          </w:rPr>
          <w:fldChar w:fldCharType="separate"/>
        </w:r>
        <w:r w:rsidR="00391E9F">
          <w:rPr>
            <w:noProof/>
            <w:webHidden/>
            <w:sz w:val="21"/>
            <w:szCs w:val="21"/>
          </w:rPr>
          <w:t>1</w:t>
        </w:r>
        <w:r w:rsidRPr="00872656">
          <w:rPr>
            <w:noProof/>
            <w:webHidden/>
            <w:sz w:val="21"/>
            <w:szCs w:val="21"/>
          </w:rPr>
          <w:fldChar w:fldCharType="end"/>
        </w:r>
      </w:hyperlink>
    </w:p>
    <w:p w:rsidR="00872656" w:rsidRPr="00872656" w:rsidRDefault="00EB7300" w:rsidP="00872656">
      <w:pPr>
        <w:pStyle w:val="10"/>
        <w:tabs>
          <w:tab w:val="right" w:leader="dot" w:pos="9402"/>
        </w:tabs>
        <w:rPr>
          <w:rFonts w:eastAsiaTheme="minorEastAsia" w:cstheme="minorBidi"/>
          <w:b w:val="0"/>
          <w:bCs w:val="0"/>
          <w:caps w:val="0"/>
          <w:noProof/>
          <w:sz w:val="21"/>
          <w:szCs w:val="21"/>
        </w:rPr>
      </w:pPr>
      <w:hyperlink w:anchor="_Toc439168822" w:history="1">
        <w:r w:rsidR="00872656" w:rsidRPr="00872656">
          <w:rPr>
            <w:rStyle w:val="ae"/>
            <w:rFonts w:hint="eastAsia"/>
            <w:noProof/>
            <w:sz w:val="21"/>
            <w:szCs w:val="21"/>
          </w:rPr>
          <w:t>第二部分</w:t>
        </w:r>
        <w:r w:rsidR="00872656" w:rsidRPr="00872656">
          <w:rPr>
            <w:rStyle w:val="ae"/>
            <w:noProof/>
            <w:sz w:val="21"/>
            <w:szCs w:val="21"/>
          </w:rPr>
          <w:t xml:space="preserve"> </w:t>
        </w:r>
        <w:r w:rsidR="00872656" w:rsidRPr="00872656">
          <w:rPr>
            <w:rStyle w:val="ae"/>
            <w:rFonts w:hint="eastAsia"/>
            <w:noProof/>
            <w:sz w:val="21"/>
            <w:szCs w:val="21"/>
          </w:rPr>
          <w:t>投标人须知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_Toc439168822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EB7300" w:rsidP="00872656">
      <w:pPr>
        <w:pStyle w:val="22"/>
        <w:tabs>
          <w:tab w:val="right" w:leader="dot" w:pos="9402"/>
        </w:tabs>
        <w:rPr>
          <w:rFonts w:eastAsiaTheme="minorEastAsia" w:cstheme="minorBidi"/>
          <w:smallCaps w:val="0"/>
          <w:noProof/>
          <w:sz w:val="21"/>
          <w:szCs w:val="21"/>
        </w:rPr>
      </w:pPr>
      <w:hyperlink w:anchor="_Toc439168823" w:history="1">
        <w:r w:rsidR="00872656" w:rsidRPr="00872656">
          <w:rPr>
            <w:rStyle w:val="ae"/>
            <w:rFonts w:hint="eastAsia"/>
            <w:noProof/>
            <w:sz w:val="21"/>
            <w:szCs w:val="21"/>
          </w:rPr>
          <w:t>投标人须知前附表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_Toc439168823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EB7300" w:rsidP="00872656">
      <w:pPr>
        <w:pStyle w:val="22"/>
        <w:tabs>
          <w:tab w:val="right" w:leader="dot" w:pos="9402"/>
        </w:tabs>
        <w:rPr>
          <w:rFonts w:eastAsiaTheme="minorEastAsia" w:cstheme="minorBidi"/>
          <w:smallCaps w:val="0"/>
          <w:noProof/>
          <w:sz w:val="21"/>
          <w:szCs w:val="21"/>
        </w:rPr>
      </w:pPr>
      <w:hyperlink w:anchor="_Toc439168824" w:history="1">
        <w:r w:rsidR="00872656" w:rsidRPr="00872656">
          <w:rPr>
            <w:rStyle w:val="ae"/>
            <w:noProof/>
            <w:sz w:val="21"/>
            <w:szCs w:val="21"/>
          </w:rPr>
          <w:t>2.1</w:t>
        </w:r>
        <w:r w:rsidR="00872656" w:rsidRPr="00872656">
          <w:rPr>
            <w:rStyle w:val="ae"/>
            <w:rFonts w:hint="eastAsia"/>
            <w:noProof/>
            <w:sz w:val="21"/>
            <w:szCs w:val="21"/>
          </w:rPr>
          <w:t>招标人及合同名称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_Toc439168824 \h </w:instrText>
        </w:r>
        <w:r w:rsidRPr="00872656">
          <w:rPr>
            <w:noProof/>
            <w:webHidden/>
            <w:sz w:val="21"/>
            <w:szCs w:val="21"/>
          </w:rPr>
        </w:r>
        <w:r w:rsidRPr="00872656">
          <w:rPr>
            <w:noProof/>
            <w:webHidden/>
            <w:sz w:val="21"/>
            <w:szCs w:val="21"/>
          </w:rPr>
          <w:fldChar w:fldCharType="separate"/>
        </w:r>
        <w:r w:rsidR="00391E9F">
          <w:rPr>
            <w:noProof/>
            <w:webHidden/>
            <w:sz w:val="21"/>
            <w:szCs w:val="21"/>
          </w:rPr>
          <w:t>4</w:t>
        </w:r>
        <w:r w:rsidRPr="00872656">
          <w:rPr>
            <w:noProof/>
            <w:webHidden/>
            <w:sz w:val="21"/>
            <w:szCs w:val="21"/>
          </w:rPr>
          <w:fldChar w:fldCharType="end"/>
        </w:r>
      </w:hyperlink>
    </w:p>
    <w:p w:rsidR="00872656" w:rsidRPr="00872656" w:rsidRDefault="00EB7300" w:rsidP="00872656">
      <w:pPr>
        <w:pStyle w:val="22"/>
        <w:tabs>
          <w:tab w:val="right" w:leader="dot" w:pos="9402"/>
        </w:tabs>
        <w:rPr>
          <w:rFonts w:eastAsiaTheme="minorEastAsia" w:cstheme="minorBidi"/>
          <w:smallCaps w:val="0"/>
          <w:noProof/>
          <w:sz w:val="21"/>
          <w:szCs w:val="21"/>
        </w:rPr>
      </w:pPr>
      <w:hyperlink w:anchor="_Toc439168825" w:history="1">
        <w:r w:rsidR="00872656" w:rsidRPr="00872656">
          <w:rPr>
            <w:rStyle w:val="ae"/>
            <w:noProof/>
            <w:sz w:val="21"/>
            <w:szCs w:val="21"/>
          </w:rPr>
          <w:t>2.2</w:t>
        </w:r>
        <w:r w:rsidR="00872656" w:rsidRPr="00872656">
          <w:rPr>
            <w:rStyle w:val="ae"/>
            <w:rFonts w:hint="eastAsia"/>
            <w:noProof/>
            <w:sz w:val="21"/>
            <w:szCs w:val="21"/>
          </w:rPr>
          <w:t>招标文件的组成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_Toc439168825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EB7300" w:rsidP="00872656">
      <w:pPr>
        <w:pStyle w:val="22"/>
        <w:tabs>
          <w:tab w:val="right" w:leader="dot" w:pos="9402"/>
        </w:tabs>
        <w:rPr>
          <w:rFonts w:eastAsiaTheme="minorEastAsia" w:cstheme="minorBidi"/>
          <w:smallCaps w:val="0"/>
          <w:noProof/>
          <w:sz w:val="21"/>
          <w:szCs w:val="21"/>
        </w:rPr>
      </w:pPr>
      <w:hyperlink w:anchor="_Toc439168826" w:history="1">
        <w:r w:rsidR="00872656" w:rsidRPr="00872656">
          <w:rPr>
            <w:rStyle w:val="ae"/>
            <w:noProof/>
            <w:sz w:val="21"/>
            <w:szCs w:val="21"/>
          </w:rPr>
          <w:t>2.3</w:t>
        </w:r>
        <w:r w:rsidR="00872656" w:rsidRPr="00872656">
          <w:rPr>
            <w:rStyle w:val="ae"/>
            <w:rFonts w:hint="eastAsia"/>
            <w:noProof/>
            <w:sz w:val="21"/>
            <w:szCs w:val="21"/>
          </w:rPr>
          <w:t>招标文件的澄清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_Toc439168826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EB7300" w:rsidP="00872656">
      <w:pPr>
        <w:pStyle w:val="22"/>
        <w:tabs>
          <w:tab w:val="right" w:leader="dot" w:pos="9402"/>
        </w:tabs>
        <w:rPr>
          <w:rFonts w:eastAsiaTheme="minorEastAsia" w:cstheme="minorBidi"/>
          <w:smallCaps w:val="0"/>
          <w:noProof/>
          <w:sz w:val="21"/>
          <w:szCs w:val="21"/>
        </w:rPr>
      </w:pPr>
      <w:hyperlink w:anchor="_Toc439168827" w:history="1">
        <w:r w:rsidR="00872656" w:rsidRPr="00872656">
          <w:rPr>
            <w:rStyle w:val="ae"/>
            <w:noProof/>
            <w:sz w:val="21"/>
            <w:szCs w:val="21"/>
          </w:rPr>
          <w:t>2.4</w:t>
        </w:r>
        <w:r w:rsidR="00872656" w:rsidRPr="00872656">
          <w:rPr>
            <w:rStyle w:val="ae"/>
            <w:rFonts w:hint="eastAsia"/>
            <w:noProof/>
            <w:sz w:val="21"/>
            <w:szCs w:val="21"/>
          </w:rPr>
          <w:t>招标文件的修改</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_Toc439168827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EB7300" w:rsidP="00872656">
      <w:pPr>
        <w:pStyle w:val="22"/>
        <w:tabs>
          <w:tab w:val="right" w:leader="dot" w:pos="9402"/>
        </w:tabs>
        <w:rPr>
          <w:rFonts w:eastAsiaTheme="minorEastAsia" w:cstheme="minorBidi"/>
          <w:smallCaps w:val="0"/>
          <w:noProof/>
          <w:sz w:val="21"/>
          <w:szCs w:val="21"/>
        </w:rPr>
      </w:pPr>
      <w:hyperlink w:anchor="_Toc439168828" w:history="1">
        <w:r w:rsidR="00872656" w:rsidRPr="00872656">
          <w:rPr>
            <w:rStyle w:val="ae"/>
            <w:noProof/>
            <w:sz w:val="21"/>
            <w:szCs w:val="21"/>
          </w:rPr>
          <w:t>2.5</w:t>
        </w:r>
        <w:r w:rsidR="00872656" w:rsidRPr="00872656">
          <w:rPr>
            <w:rStyle w:val="ae"/>
            <w:rFonts w:hint="eastAsia"/>
            <w:noProof/>
            <w:sz w:val="21"/>
            <w:szCs w:val="21"/>
          </w:rPr>
          <w:t>投标文件的编写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_Toc439168828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EB7300" w:rsidP="00872656">
      <w:pPr>
        <w:pStyle w:val="22"/>
        <w:tabs>
          <w:tab w:val="right" w:leader="dot" w:pos="9402"/>
        </w:tabs>
        <w:rPr>
          <w:rFonts w:eastAsiaTheme="minorEastAsia" w:cstheme="minorBidi"/>
          <w:smallCaps w:val="0"/>
          <w:noProof/>
          <w:sz w:val="21"/>
          <w:szCs w:val="21"/>
        </w:rPr>
      </w:pPr>
      <w:hyperlink w:anchor="_Toc439168829" w:history="1">
        <w:r w:rsidR="00872656" w:rsidRPr="00872656">
          <w:rPr>
            <w:rStyle w:val="ae"/>
            <w:noProof/>
            <w:sz w:val="21"/>
            <w:szCs w:val="21"/>
          </w:rPr>
          <w:t>2.6</w:t>
        </w:r>
        <w:r w:rsidR="00872656" w:rsidRPr="00872656">
          <w:rPr>
            <w:rStyle w:val="ae"/>
            <w:rFonts w:hint="eastAsia"/>
            <w:noProof/>
            <w:sz w:val="21"/>
            <w:szCs w:val="21"/>
          </w:rPr>
          <w:t>投标文件的构成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_Toc439168829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EB7300" w:rsidP="00872656">
      <w:pPr>
        <w:pStyle w:val="22"/>
        <w:tabs>
          <w:tab w:val="right" w:leader="dot" w:pos="9402"/>
        </w:tabs>
        <w:rPr>
          <w:rFonts w:eastAsiaTheme="minorEastAsia" w:cstheme="minorBidi"/>
          <w:smallCaps w:val="0"/>
          <w:noProof/>
          <w:sz w:val="21"/>
          <w:szCs w:val="21"/>
        </w:rPr>
      </w:pPr>
      <w:hyperlink w:anchor="_Toc439168830" w:history="1">
        <w:r w:rsidR="00872656" w:rsidRPr="00872656">
          <w:rPr>
            <w:rStyle w:val="ae"/>
            <w:noProof/>
            <w:sz w:val="21"/>
            <w:szCs w:val="21"/>
          </w:rPr>
          <w:t>2.7</w:t>
        </w:r>
        <w:r w:rsidR="00872656" w:rsidRPr="00872656">
          <w:rPr>
            <w:rStyle w:val="ae"/>
            <w:rFonts w:hint="eastAsia"/>
            <w:noProof/>
            <w:sz w:val="21"/>
            <w:szCs w:val="21"/>
          </w:rPr>
          <w:t>关于优惠条件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_Toc439168830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EB7300" w:rsidP="00872656">
      <w:pPr>
        <w:pStyle w:val="22"/>
        <w:tabs>
          <w:tab w:val="right" w:leader="dot" w:pos="9402"/>
        </w:tabs>
        <w:rPr>
          <w:rFonts w:eastAsiaTheme="minorEastAsia" w:cstheme="minorBidi"/>
          <w:smallCaps w:val="0"/>
          <w:noProof/>
          <w:sz w:val="21"/>
          <w:szCs w:val="21"/>
        </w:rPr>
      </w:pPr>
      <w:hyperlink w:anchor="_Toc439168831" w:history="1">
        <w:r w:rsidR="00872656" w:rsidRPr="00872656">
          <w:rPr>
            <w:rStyle w:val="ae"/>
            <w:noProof/>
            <w:sz w:val="21"/>
            <w:szCs w:val="21"/>
          </w:rPr>
          <w:t>2.8</w:t>
        </w:r>
        <w:r w:rsidR="00872656" w:rsidRPr="00872656">
          <w:rPr>
            <w:rStyle w:val="ae"/>
            <w:rFonts w:hint="eastAsia"/>
            <w:noProof/>
            <w:sz w:val="21"/>
            <w:szCs w:val="21"/>
          </w:rPr>
          <w:t>关于不允许</w:t>
        </w:r>
        <w:r w:rsidR="00872656" w:rsidRPr="00872656">
          <w:rPr>
            <w:rStyle w:val="ae"/>
            <w:rFonts w:ascii="Cambria" w:hAnsi="Cambria" w:cs="Times New Roman" w:hint="eastAsia"/>
            <w:noProof/>
            <w:sz w:val="21"/>
            <w:szCs w:val="21"/>
          </w:rPr>
          <w:t>偏离的条款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_Toc439168831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EB7300" w:rsidP="00872656">
      <w:pPr>
        <w:pStyle w:val="22"/>
        <w:tabs>
          <w:tab w:val="right" w:leader="dot" w:pos="9402"/>
        </w:tabs>
        <w:rPr>
          <w:rFonts w:eastAsiaTheme="minorEastAsia" w:cstheme="minorBidi"/>
          <w:smallCaps w:val="0"/>
          <w:noProof/>
          <w:sz w:val="21"/>
          <w:szCs w:val="21"/>
        </w:rPr>
      </w:pPr>
      <w:hyperlink w:anchor="_Toc439168832" w:history="1">
        <w:r w:rsidR="00872656" w:rsidRPr="00872656">
          <w:rPr>
            <w:rStyle w:val="ae"/>
            <w:noProof/>
            <w:sz w:val="21"/>
            <w:szCs w:val="21"/>
          </w:rPr>
          <w:t>2.9</w:t>
        </w:r>
        <w:r w:rsidR="00872656" w:rsidRPr="00872656">
          <w:rPr>
            <w:rStyle w:val="ae"/>
            <w:rFonts w:hint="eastAsia"/>
            <w:noProof/>
            <w:sz w:val="21"/>
            <w:szCs w:val="21"/>
          </w:rPr>
          <w:t>投标报价</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_Toc439168832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EB7300" w:rsidP="00872656">
      <w:pPr>
        <w:pStyle w:val="22"/>
        <w:tabs>
          <w:tab w:val="right" w:leader="dot" w:pos="9402"/>
        </w:tabs>
        <w:rPr>
          <w:rFonts w:eastAsiaTheme="minorEastAsia" w:cstheme="minorBidi"/>
          <w:smallCaps w:val="0"/>
          <w:noProof/>
          <w:sz w:val="21"/>
          <w:szCs w:val="21"/>
        </w:rPr>
      </w:pPr>
      <w:hyperlink w:anchor="_Toc439168833" w:history="1">
        <w:r w:rsidR="00872656" w:rsidRPr="00872656">
          <w:rPr>
            <w:rStyle w:val="ae"/>
            <w:noProof/>
            <w:sz w:val="21"/>
            <w:szCs w:val="21"/>
          </w:rPr>
          <w:t>2.10</w:t>
        </w:r>
        <w:r w:rsidR="00872656" w:rsidRPr="00872656">
          <w:rPr>
            <w:rStyle w:val="ae"/>
            <w:rFonts w:hint="eastAsia"/>
            <w:noProof/>
            <w:sz w:val="21"/>
            <w:szCs w:val="21"/>
          </w:rPr>
          <w:t>证明投标人合格和资格的文件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_Toc439168833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EB7300" w:rsidP="00872656">
      <w:pPr>
        <w:pStyle w:val="22"/>
        <w:tabs>
          <w:tab w:val="right" w:leader="dot" w:pos="9402"/>
        </w:tabs>
        <w:rPr>
          <w:rFonts w:eastAsiaTheme="minorEastAsia" w:cstheme="minorBidi"/>
          <w:smallCaps w:val="0"/>
          <w:noProof/>
          <w:sz w:val="21"/>
          <w:szCs w:val="21"/>
        </w:rPr>
      </w:pPr>
      <w:hyperlink w:anchor="_Toc439168834" w:history="1">
        <w:r w:rsidR="00872656" w:rsidRPr="00872656">
          <w:rPr>
            <w:rStyle w:val="ae"/>
            <w:noProof/>
            <w:sz w:val="21"/>
            <w:szCs w:val="21"/>
          </w:rPr>
          <w:t>2.11</w:t>
        </w:r>
        <w:r w:rsidR="00872656" w:rsidRPr="00872656">
          <w:rPr>
            <w:rStyle w:val="ae"/>
            <w:rFonts w:ascii="Cambria" w:hAnsi="Cambria" w:cs="Times New Roman" w:hint="eastAsia"/>
            <w:noProof/>
            <w:sz w:val="21"/>
            <w:szCs w:val="21"/>
          </w:rPr>
          <w:t>证明货物的合格性和符合招标文件规定的文件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_Toc439168834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EB7300" w:rsidP="00872656">
      <w:pPr>
        <w:pStyle w:val="22"/>
        <w:tabs>
          <w:tab w:val="right" w:leader="dot" w:pos="9402"/>
        </w:tabs>
        <w:rPr>
          <w:rFonts w:eastAsiaTheme="minorEastAsia" w:cstheme="minorBidi"/>
          <w:smallCaps w:val="0"/>
          <w:noProof/>
          <w:sz w:val="21"/>
          <w:szCs w:val="21"/>
        </w:rPr>
      </w:pPr>
      <w:hyperlink w:anchor="_Toc439168835" w:history="1">
        <w:r w:rsidR="00872656" w:rsidRPr="00872656">
          <w:rPr>
            <w:rStyle w:val="ae"/>
            <w:noProof/>
            <w:sz w:val="21"/>
            <w:szCs w:val="21"/>
          </w:rPr>
          <w:t>2.12</w:t>
        </w:r>
        <w:r w:rsidR="00872656" w:rsidRPr="00872656">
          <w:rPr>
            <w:rStyle w:val="ae"/>
            <w:rFonts w:hint="eastAsia"/>
            <w:noProof/>
            <w:sz w:val="21"/>
            <w:szCs w:val="21"/>
          </w:rPr>
          <w:t>知识产权和专利权</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_Toc439168835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EB7300" w:rsidP="00872656">
      <w:pPr>
        <w:pStyle w:val="22"/>
        <w:tabs>
          <w:tab w:val="right" w:leader="dot" w:pos="9402"/>
        </w:tabs>
        <w:rPr>
          <w:rFonts w:eastAsiaTheme="minorEastAsia" w:cstheme="minorBidi"/>
          <w:smallCaps w:val="0"/>
          <w:noProof/>
          <w:sz w:val="21"/>
          <w:szCs w:val="21"/>
        </w:rPr>
      </w:pPr>
      <w:hyperlink w:anchor="_Toc439168836" w:history="1">
        <w:r w:rsidR="00872656" w:rsidRPr="00872656">
          <w:rPr>
            <w:rStyle w:val="ae"/>
            <w:noProof/>
            <w:sz w:val="21"/>
            <w:szCs w:val="21"/>
          </w:rPr>
          <w:t>2.13</w:t>
        </w:r>
        <w:r w:rsidR="00872656" w:rsidRPr="00872656">
          <w:rPr>
            <w:rStyle w:val="ae"/>
            <w:rFonts w:hint="eastAsia"/>
            <w:noProof/>
            <w:sz w:val="21"/>
            <w:szCs w:val="21"/>
          </w:rPr>
          <w:t>投标文件的有效期</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_Toc439168836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EB7300" w:rsidP="00872656">
      <w:pPr>
        <w:pStyle w:val="22"/>
        <w:tabs>
          <w:tab w:val="right" w:leader="dot" w:pos="9402"/>
        </w:tabs>
        <w:rPr>
          <w:rFonts w:eastAsiaTheme="minorEastAsia" w:cstheme="minorBidi"/>
          <w:smallCaps w:val="0"/>
          <w:noProof/>
          <w:sz w:val="21"/>
          <w:szCs w:val="21"/>
        </w:rPr>
      </w:pPr>
      <w:hyperlink w:anchor="_Toc439168837" w:history="1">
        <w:r w:rsidR="00872656" w:rsidRPr="00872656">
          <w:rPr>
            <w:rStyle w:val="ae"/>
            <w:noProof/>
            <w:sz w:val="21"/>
            <w:szCs w:val="21"/>
          </w:rPr>
          <w:t>2.14</w:t>
        </w:r>
        <w:r w:rsidR="00872656" w:rsidRPr="00872656">
          <w:rPr>
            <w:rStyle w:val="ae"/>
            <w:rFonts w:hint="eastAsia"/>
            <w:noProof/>
            <w:sz w:val="21"/>
            <w:szCs w:val="21"/>
          </w:rPr>
          <w:t>投标文件的式样和签署</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_Toc439168837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EB7300" w:rsidP="00872656">
      <w:pPr>
        <w:pStyle w:val="22"/>
        <w:tabs>
          <w:tab w:val="right" w:leader="dot" w:pos="9402"/>
        </w:tabs>
        <w:rPr>
          <w:rFonts w:eastAsiaTheme="minorEastAsia" w:cstheme="minorBidi"/>
          <w:smallCaps w:val="0"/>
          <w:noProof/>
          <w:sz w:val="21"/>
          <w:szCs w:val="21"/>
        </w:rPr>
      </w:pPr>
      <w:hyperlink w:anchor="_Toc439168838" w:history="1">
        <w:r w:rsidR="00872656" w:rsidRPr="00872656">
          <w:rPr>
            <w:rStyle w:val="ae"/>
            <w:noProof/>
            <w:sz w:val="21"/>
            <w:szCs w:val="21"/>
          </w:rPr>
          <w:t>2.15</w:t>
        </w:r>
        <w:r w:rsidR="00872656" w:rsidRPr="00872656">
          <w:rPr>
            <w:rStyle w:val="ae"/>
            <w:rFonts w:hint="eastAsia"/>
            <w:noProof/>
            <w:sz w:val="21"/>
            <w:szCs w:val="21"/>
          </w:rPr>
          <w:t>投标文件的密封和标记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_Toc439168838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EB7300" w:rsidP="00872656">
      <w:pPr>
        <w:pStyle w:val="22"/>
        <w:tabs>
          <w:tab w:val="right" w:leader="dot" w:pos="9402"/>
        </w:tabs>
        <w:rPr>
          <w:rFonts w:eastAsiaTheme="minorEastAsia" w:cstheme="minorBidi"/>
          <w:smallCaps w:val="0"/>
          <w:noProof/>
          <w:sz w:val="21"/>
          <w:szCs w:val="21"/>
        </w:rPr>
      </w:pPr>
      <w:hyperlink w:anchor="_Toc439168839" w:history="1">
        <w:r w:rsidR="00872656" w:rsidRPr="00872656">
          <w:rPr>
            <w:rStyle w:val="ae"/>
            <w:noProof/>
            <w:sz w:val="21"/>
            <w:szCs w:val="21"/>
          </w:rPr>
          <w:t>2.16</w:t>
        </w:r>
        <w:r w:rsidR="00872656" w:rsidRPr="00872656">
          <w:rPr>
            <w:rStyle w:val="ae"/>
            <w:rFonts w:hint="eastAsia"/>
            <w:noProof/>
            <w:sz w:val="21"/>
            <w:szCs w:val="21"/>
          </w:rPr>
          <w:t>投标截止时间</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_Toc439168839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EB7300" w:rsidP="00872656">
      <w:pPr>
        <w:pStyle w:val="22"/>
        <w:tabs>
          <w:tab w:val="right" w:leader="dot" w:pos="9402"/>
        </w:tabs>
        <w:rPr>
          <w:rFonts w:eastAsiaTheme="minorEastAsia" w:cstheme="minorBidi"/>
          <w:smallCaps w:val="0"/>
          <w:noProof/>
          <w:sz w:val="21"/>
          <w:szCs w:val="21"/>
        </w:rPr>
      </w:pPr>
      <w:hyperlink w:anchor="_Toc439168840" w:history="1">
        <w:r w:rsidR="00872656" w:rsidRPr="00872656">
          <w:rPr>
            <w:rStyle w:val="ae"/>
            <w:noProof/>
            <w:sz w:val="21"/>
            <w:szCs w:val="21"/>
          </w:rPr>
          <w:t>2.17</w:t>
        </w:r>
        <w:r w:rsidR="00872656" w:rsidRPr="00872656">
          <w:rPr>
            <w:rStyle w:val="ae"/>
            <w:rFonts w:hint="eastAsia"/>
            <w:noProof/>
            <w:sz w:val="21"/>
            <w:szCs w:val="21"/>
          </w:rPr>
          <w:t>投标文件的提交、送达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_Toc439168840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EB7300" w:rsidP="00872656">
      <w:pPr>
        <w:pStyle w:val="22"/>
        <w:tabs>
          <w:tab w:val="right" w:leader="dot" w:pos="9402"/>
        </w:tabs>
        <w:rPr>
          <w:rFonts w:eastAsiaTheme="minorEastAsia" w:cstheme="minorBidi"/>
          <w:smallCaps w:val="0"/>
          <w:noProof/>
          <w:sz w:val="21"/>
          <w:szCs w:val="21"/>
        </w:rPr>
      </w:pPr>
      <w:hyperlink w:anchor="_Toc439168841" w:history="1">
        <w:r w:rsidR="00872656" w:rsidRPr="00872656">
          <w:rPr>
            <w:rStyle w:val="ae"/>
            <w:noProof/>
            <w:sz w:val="21"/>
            <w:szCs w:val="21"/>
          </w:rPr>
          <w:t>2.18</w:t>
        </w:r>
        <w:r w:rsidR="00872656" w:rsidRPr="00872656">
          <w:rPr>
            <w:rStyle w:val="ae"/>
            <w:rFonts w:hint="eastAsia"/>
            <w:noProof/>
            <w:sz w:val="21"/>
            <w:szCs w:val="21"/>
          </w:rPr>
          <w:t>投标文件的接受、拒绝</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_Toc439168841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EB7300" w:rsidP="00872656">
      <w:pPr>
        <w:pStyle w:val="22"/>
        <w:tabs>
          <w:tab w:val="right" w:leader="dot" w:pos="9402"/>
        </w:tabs>
        <w:rPr>
          <w:rFonts w:eastAsiaTheme="minorEastAsia" w:cstheme="minorBidi"/>
          <w:smallCaps w:val="0"/>
          <w:noProof/>
          <w:sz w:val="21"/>
          <w:szCs w:val="21"/>
        </w:rPr>
      </w:pPr>
      <w:hyperlink w:anchor="_Toc439168842" w:history="1">
        <w:r w:rsidR="00872656" w:rsidRPr="00872656">
          <w:rPr>
            <w:rStyle w:val="ae"/>
            <w:noProof/>
            <w:sz w:val="21"/>
            <w:szCs w:val="21"/>
          </w:rPr>
          <w:t>2.19</w:t>
        </w:r>
        <w:r w:rsidR="00872656" w:rsidRPr="00872656">
          <w:rPr>
            <w:rStyle w:val="ae"/>
            <w:rFonts w:hint="eastAsia"/>
            <w:noProof/>
            <w:sz w:val="21"/>
            <w:szCs w:val="21"/>
          </w:rPr>
          <w:t>投标文件的澄清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_Toc439168842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EB7300" w:rsidP="00872656">
      <w:pPr>
        <w:pStyle w:val="22"/>
        <w:tabs>
          <w:tab w:val="right" w:leader="dot" w:pos="9402"/>
        </w:tabs>
        <w:rPr>
          <w:rFonts w:eastAsiaTheme="minorEastAsia" w:cstheme="minorBidi"/>
          <w:smallCaps w:val="0"/>
          <w:noProof/>
          <w:sz w:val="21"/>
          <w:szCs w:val="21"/>
        </w:rPr>
      </w:pPr>
      <w:hyperlink w:anchor="_Toc439168843" w:history="1">
        <w:r w:rsidR="00872656" w:rsidRPr="00872656">
          <w:rPr>
            <w:rStyle w:val="ae"/>
            <w:noProof/>
            <w:sz w:val="21"/>
            <w:szCs w:val="21"/>
          </w:rPr>
          <w:t xml:space="preserve">2.20  </w:t>
        </w:r>
        <w:r w:rsidR="00872656" w:rsidRPr="00872656">
          <w:rPr>
            <w:rStyle w:val="ae"/>
            <w:rFonts w:hint="eastAsia"/>
            <w:noProof/>
            <w:sz w:val="21"/>
            <w:szCs w:val="21"/>
          </w:rPr>
          <w:t>关于划分标包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_Toc439168843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EB7300" w:rsidP="00872656">
      <w:pPr>
        <w:pStyle w:val="22"/>
        <w:tabs>
          <w:tab w:val="right" w:leader="dot" w:pos="9402"/>
        </w:tabs>
        <w:rPr>
          <w:rFonts w:eastAsiaTheme="minorEastAsia" w:cstheme="minorBidi"/>
          <w:smallCaps w:val="0"/>
          <w:noProof/>
          <w:sz w:val="21"/>
          <w:szCs w:val="21"/>
        </w:rPr>
      </w:pPr>
      <w:hyperlink w:anchor="_Toc439168844" w:history="1">
        <w:r w:rsidR="00872656" w:rsidRPr="00872656">
          <w:rPr>
            <w:rStyle w:val="ae"/>
            <w:noProof/>
            <w:sz w:val="21"/>
            <w:szCs w:val="21"/>
          </w:rPr>
          <w:t>2.21</w:t>
        </w:r>
        <w:r w:rsidR="00872656" w:rsidRPr="00872656">
          <w:rPr>
            <w:rStyle w:val="ae"/>
            <w:rFonts w:hint="eastAsia"/>
            <w:noProof/>
            <w:sz w:val="21"/>
            <w:szCs w:val="21"/>
          </w:rPr>
          <w:t>开标与决标</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_Toc439168844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EB7300" w:rsidP="00872656">
      <w:pPr>
        <w:pStyle w:val="22"/>
        <w:tabs>
          <w:tab w:val="right" w:leader="dot" w:pos="9402"/>
        </w:tabs>
        <w:rPr>
          <w:rFonts w:eastAsiaTheme="minorEastAsia" w:cstheme="minorBidi"/>
          <w:smallCaps w:val="0"/>
          <w:noProof/>
          <w:sz w:val="21"/>
          <w:szCs w:val="21"/>
        </w:rPr>
      </w:pPr>
      <w:hyperlink w:anchor="_Toc439168845" w:history="1">
        <w:r w:rsidR="00872656" w:rsidRPr="00872656">
          <w:rPr>
            <w:rStyle w:val="ae"/>
            <w:noProof/>
            <w:sz w:val="21"/>
            <w:szCs w:val="21"/>
          </w:rPr>
          <w:t>2.22</w:t>
        </w:r>
        <w:r w:rsidR="00872656" w:rsidRPr="00872656">
          <w:rPr>
            <w:rStyle w:val="ae"/>
            <w:rFonts w:hint="eastAsia"/>
            <w:noProof/>
            <w:sz w:val="21"/>
            <w:szCs w:val="21"/>
          </w:rPr>
          <w:t>投标人中标的确定</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_Toc439168845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EB7300" w:rsidP="00872656">
      <w:pPr>
        <w:pStyle w:val="22"/>
        <w:tabs>
          <w:tab w:val="right" w:leader="dot" w:pos="9402"/>
        </w:tabs>
        <w:rPr>
          <w:rFonts w:eastAsiaTheme="minorEastAsia" w:cstheme="minorBidi"/>
          <w:smallCaps w:val="0"/>
          <w:noProof/>
          <w:sz w:val="21"/>
          <w:szCs w:val="21"/>
        </w:rPr>
      </w:pPr>
      <w:hyperlink w:anchor="_Toc439168846" w:history="1">
        <w:r w:rsidR="00872656" w:rsidRPr="00872656">
          <w:rPr>
            <w:rStyle w:val="ae"/>
            <w:noProof/>
            <w:sz w:val="21"/>
            <w:szCs w:val="21"/>
          </w:rPr>
          <w:t>2.23</w:t>
        </w:r>
        <w:r w:rsidR="00872656" w:rsidRPr="00872656">
          <w:rPr>
            <w:rStyle w:val="ae"/>
            <w:rFonts w:hint="eastAsia"/>
            <w:noProof/>
            <w:sz w:val="21"/>
            <w:szCs w:val="21"/>
          </w:rPr>
          <w:t>中标通知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_Toc439168846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EB7300" w:rsidP="00872656">
      <w:pPr>
        <w:pStyle w:val="22"/>
        <w:tabs>
          <w:tab w:val="right" w:leader="dot" w:pos="9402"/>
        </w:tabs>
        <w:rPr>
          <w:rFonts w:eastAsiaTheme="minorEastAsia" w:cstheme="minorBidi"/>
          <w:smallCaps w:val="0"/>
          <w:noProof/>
          <w:sz w:val="21"/>
          <w:szCs w:val="21"/>
        </w:rPr>
      </w:pPr>
      <w:hyperlink w:anchor="_Toc439168847" w:history="1">
        <w:r w:rsidR="00872656" w:rsidRPr="00872656">
          <w:rPr>
            <w:rStyle w:val="ae"/>
            <w:noProof/>
            <w:sz w:val="21"/>
            <w:szCs w:val="21"/>
          </w:rPr>
          <w:t>2.24</w:t>
        </w:r>
        <w:r w:rsidR="00872656" w:rsidRPr="00872656">
          <w:rPr>
            <w:rStyle w:val="ae"/>
            <w:rFonts w:hint="eastAsia"/>
            <w:noProof/>
            <w:sz w:val="21"/>
            <w:szCs w:val="21"/>
          </w:rPr>
          <w:t>签订合同</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_Toc439168847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EB7300" w:rsidP="00872656">
      <w:pPr>
        <w:pStyle w:val="10"/>
        <w:tabs>
          <w:tab w:val="right" w:leader="dot" w:pos="9402"/>
        </w:tabs>
        <w:rPr>
          <w:rFonts w:eastAsiaTheme="minorEastAsia" w:cstheme="minorBidi"/>
          <w:b w:val="0"/>
          <w:bCs w:val="0"/>
          <w:caps w:val="0"/>
          <w:noProof/>
          <w:sz w:val="21"/>
          <w:szCs w:val="21"/>
        </w:rPr>
      </w:pPr>
      <w:hyperlink w:anchor="_Toc439168848" w:history="1">
        <w:r w:rsidR="00872656" w:rsidRPr="00872656">
          <w:rPr>
            <w:rStyle w:val="ae"/>
            <w:rFonts w:hint="eastAsia"/>
            <w:noProof/>
            <w:sz w:val="21"/>
            <w:szCs w:val="21"/>
          </w:rPr>
          <w:t>第三部分</w:t>
        </w:r>
        <w:r w:rsidR="00872656" w:rsidRPr="00872656">
          <w:rPr>
            <w:rStyle w:val="ae"/>
            <w:noProof/>
            <w:sz w:val="21"/>
            <w:szCs w:val="21"/>
          </w:rPr>
          <w:t xml:space="preserve"> </w:t>
        </w:r>
        <w:r w:rsidR="00872656" w:rsidRPr="00872656">
          <w:rPr>
            <w:rStyle w:val="ae"/>
            <w:rFonts w:hint="eastAsia"/>
            <w:noProof/>
            <w:sz w:val="21"/>
            <w:szCs w:val="21"/>
          </w:rPr>
          <w:t>合同条款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_Toc439168848 \h </w:instrText>
        </w:r>
        <w:r w:rsidRPr="00872656">
          <w:rPr>
            <w:noProof/>
            <w:webHidden/>
            <w:sz w:val="21"/>
            <w:szCs w:val="21"/>
          </w:rPr>
        </w:r>
        <w:r w:rsidRPr="00872656">
          <w:rPr>
            <w:noProof/>
            <w:webHidden/>
            <w:sz w:val="21"/>
            <w:szCs w:val="21"/>
          </w:rPr>
          <w:fldChar w:fldCharType="separate"/>
        </w:r>
        <w:r w:rsidR="00391E9F">
          <w:rPr>
            <w:noProof/>
            <w:webHidden/>
            <w:sz w:val="21"/>
            <w:szCs w:val="21"/>
          </w:rPr>
          <w:t>12</w:t>
        </w:r>
        <w:r w:rsidRPr="00872656">
          <w:rPr>
            <w:noProof/>
            <w:webHidden/>
            <w:sz w:val="21"/>
            <w:szCs w:val="21"/>
          </w:rPr>
          <w:fldChar w:fldCharType="end"/>
        </w:r>
      </w:hyperlink>
    </w:p>
    <w:p w:rsidR="00872656" w:rsidRPr="00872656" w:rsidRDefault="00EB7300" w:rsidP="00872656">
      <w:pPr>
        <w:pStyle w:val="10"/>
        <w:tabs>
          <w:tab w:val="right" w:leader="dot" w:pos="9402"/>
        </w:tabs>
        <w:rPr>
          <w:rFonts w:eastAsiaTheme="minorEastAsia" w:cstheme="minorBidi"/>
          <w:b w:val="0"/>
          <w:bCs w:val="0"/>
          <w:caps w:val="0"/>
          <w:noProof/>
          <w:sz w:val="21"/>
          <w:szCs w:val="21"/>
        </w:rPr>
      </w:pPr>
      <w:hyperlink w:anchor="_Toc439168849" w:history="1">
        <w:r w:rsidR="00872656" w:rsidRPr="00872656">
          <w:rPr>
            <w:rStyle w:val="ae"/>
            <w:rFonts w:hint="eastAsia"/>
            <w:noProof/>
            <w:sz w:val="21"/>
            <w:szCs w:val="21"/>
          </w:rPr>
          <w:t>第四部分</w:t>
        </w:r>
        <w:r w:rsidR="00872656" w:rsidRPr="00872656">
          <w:rPr>
            <w:rStyle w:val="ae"/>
            <w:noProof/>
            <w:sz w:val="21"/>
            <w:szCs w:val="21"/>
          </w:rPr>
          <w:t xml:space="preserve"> </w:t>
        </w:r>
        <w:r w:rsidR="00872656" w:rsidRPr="00872656">
          <w:rPr>
            <w:rStyle w:val="ae"/>
            <w:rFonts w:hint="eastAsia"/>
            <w:noProof/>
            <w:sz w:val="21"/>
            <w:szCs w:val="21"/>
          </w:rPr>
          <w:t>用户需求书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_Toc439168849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EB7300" w:rsidP="00872656">
      <w:pPr>
        <w:pStyle w:val="22"/>
        <w:tabs>
          <w:tab w:val="right" w:leader="dot" w:pos="9402"/>
        </w:tabs>
        <w:rPr>
          <w:rFonts w:eastAsiaTheme="minorEastAsia" w:cstheme="minorBidi"/>
          <w:smallCaps w:val="0"/>
          <w:noProof/>
          <w:sz w:val="21"/>
          <w:szCs w:val="21"/>
        </w:rPr>
      </w:pPr>
      <w:hyperlink w:anchor="_Toc439168850" w:history="1">
        <w:r w:rsidR="00872656" w:rsidRPr="00872656">
          <w:rPr>
            <w:rStyle w:val="ae"/>
            <w:noProof/>
            <w:sz w:val="21"/>
            <w:szCs w:val="21"/>
            <w:lang w:val="en-GB"/>
          </w:rPr>
          <w:t>4.1</w:t>
        </w:r>
        <w:r w:rsidR="00872656" w:rsidRPr="00872656">
          <w:rPr>
            <w:rStyle w:val="ae"/>
            <w:rFonts w:hint="eastAsia"/>
            <w:noProof/>
            <w:sz w:val="21"/>
            <w:szCs w:val="21"/>
            <w:lang w:val="en-GB"/>
          </w:rPr>
          <w:t>用户总体需求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_Toc439168850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EB7300" w:rsidP="00872656">
      <w:pPr>
        <w:pStyle w:val="30"/>
        <w:tabs>
          <w:tab w:val="right" w:leader="dot" w:pos="9402"/>
        </w:tabs>
        <w:rPr>
          <w:rFonts w:eastAsiaTheme="minorEastAsia" w:cstheme="minorBidi"/>
          <w:i w:val="0"/>
          <w:iCs w:val="0"/>
          <w:noProof/>
          <w:sz w:val="21"/>
          <w:szCs w:val="21"/>
        </w:rPr>
      </w:pPr>
      <w:hyperlink w:anchor="_Toc439168851" w:history="1">
        <w:r w:rsidR="00872656" w:rsidRPr="00872656">
          <w:rPr>
            <w:rStyle w:val="ae"/>
            <w:i w:val="0"/>
            <w:noProof/>
            <w:sz w:val="21"/>
            <w:szCs w:val="21"/>
            <w:lang w:val="en-GB"/>
          </w:rPr>
          <w:t>4.1.1</w:t>
        </w:r>
        <w:r w:rsidR="00872656" w:rsidRPr="00872656">
          <w:rPr>
            <w:rStyle w:val="ae"/>
            <w:rFonts w:hint="eastAsia"/>
            <w:i w:val="0"/>
            <w:noProof/>
            <w:sz w:val="21"/>
            <w:szCs w:val="21"/>
            <w:lang w:val="en-GB"/>
          </w:rPr>
          <w:t>设备名称及数量</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EB7300" w:rsidP="00872656">
      <w:pPr>
        <w:pStyle w:val="30"/>
        <w:tabs>
          <w:tab w:val="right" w:leader="dot" w:pos="9402"/>
        </w:tabs>
        <w:rPr>
          <w:rFonts w:eastAsiaTheme="minorEastAsia" w:cstheme="minorBidi"/>
          <w:i w:val="0"/>
          <w:iCs w:val="0"/>
          <w:noProof/>
          <w:sz w:val="21"/>
          <w:szCs w:val="21"/>
        </w:rPr>
      </w:pPr>
      <w:hyperlink w:anchor="_Toc439168852" w:history="1">
        <w:r w:rsidR="00872656" w:rsidRPr="00872656">
          <w:rPr>
            <w:rStyle w:val="ae"/>
            <w:i w:val="0"/>
            <w:noProof/>
            <w:sz w:val="21"/>
            <w:szCs w:val="21"/>
          </w:rPr>
          <w:t>4.1.2</w:t>
        </w:r>
        <w:r w:rsidR="00872656" w:rsidRPr="00872656">
          <w:rPr>
            <w:rStyle w:val="ae"/>
            <w:rFonts w:hint="eastAsia"/>
            <w:i w:val="0"/>
            <w:noProof/>
            <w:sz w:val="21"/>
            <w:szCs w:val="21"/>
          </w:rPr>
          <w:t>特别提醒注意以下事项</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EB7300" w:rsidP="00872656">
      <w:pPr>
        <w:pStyle w:val="22"/>
        <w:tabs>
          <w:tab w:val="right" w:leader="dot" w:pos="9402"/>
        </w:tabs>
        <w:rPr>
          <w:rFonts w:eastAsiaTheme="minorEastAsia" w:cstheme="minorBidi"/>
          <w:smallCaps w:val="0"/>
          <w:noProof/>
          <w:sz w:val="21"/>
          <w:szCs w:val="21"/>
        </w:rPr>
      </w:pPr>
      <w:hyperlink w:anchor="_Toc439168853" w:history="1">
        <w:r w:rsidR="00872656" w:rsidRPr="00872656">
          <w:rPr>
            <w:rStyle w:val="ae"/>
            <w:noProof/>
            <w:sz w:val="21"/>
            <w:szCs w:val="21"/>
          </w:rPr>
          <w:t>4.2</w:t>
        </w:r>
        <w:r w:rsidR="00872656" w:rsidRPr="00872656">
          <w:rPr>
            <w:rStyle w:val="ae"/>
            <w:rFonts w:hint="eastAsia"/>
            <w:noProof/>
            <w:sz w:val="21"/>
            <w:szCs w:val="21"/>
          </w:rPr>
          <w:t>说明</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_Toc439168853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EB7300" w:rsidP="00872656">
      <w:pPr>
        <w:pStyle w:val="22"/>
        <w:tabs>
          <w:tab w:val="right" w:leader="dot" w:pos="9402"/>
        </w:tabs>
        <w:rPr>
          <w:rFonts w:eastAsiaTheme="minorEastAsia" w:cstheme="minorBidi"/>
          <w:smallCaps w:val="0"/>
          <w:noProof/>
          <w:sz w:val="21"/>
          <w:szCs w:val="21"/>
        </w:rPr>
      </w:pPr>
      <w:hyperlink w:anchor="_Toc439168854" w:history="1">
        <w:r w:rsidR="00872656" w:rsidRPr="00872656">
          <w:rPr>
            <w:rStyle w:val="ae"/>
            <w:noProof/>
            <w:sz w:val="21"/>
            <w:szCs w:val="21"/>
          </w:rPr>
          <w:t>4.3</w:t>
        </w:r>
        <w:r w:rsidR="00872656" w:rsidRPr="00872656">
          <w:rPr>
            <w:rStyle w:val="ae"/>
            <w:rFonts w:hint="eastAsia"/>
            <w:noProof/>
            <w:sz w:val="21"/>
            <w:szCs w:val="21"/>
          </w:rPr>
          <w:t>仪器的配置与技术参数要求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_Toc439168854 \h </w:instrText>
        </w:r>
        <w:r w:rsidRPr="00872656">
          <w:rPr>
            <w:noProof/>
            <w:webHidden/>
            <w:sz w:val="21"/>
            <w:szCs w:val="21"/>
          </w:rPr>
        </w:r>
        <w:r w:rsidRPr="00872656">
          <w:rPr>
            <w:noProof/>
            <w:webHidden/>
            <w:sz w:val="21"/>
            <w:szCs w:val="21"/>
          </w:rPr>
          <w:fldChar w:fldCharType="separate"/>
        </w:r>
        <w:r w:rsidR="00391E9F">
          <w:rPr>
            <w:noProof/>
            <w:webHidden/>
            <w:sz w:val="21"/>
            <w:szCs w:val="21"/>
          </w:rPr>
          <w:t>16</w:t>
        </w:r>
        <w:r w:rsidRPr="00872656">
          <w:rPr>
            <w:noProof/>
            <w:webHidden/>
            <w:sz w:val="21"/>
            <w:szCs w:val="21"/>
          </w:rPr>
          <w:fldChar w:fldCharType="end"/>
        </w:r>
      </w:hyperlink>
    </w:p>
    <w:p w:rsidR="00872656" w:rsidRPr="00872656" w:rsidRDefault="00EB7300" w:rsidP="00872656">
      <w:pPr>
        <w:pStyle w:val="10"/>
        <w:tabs>
          <w:tab w:val="right" w:leader="dot" w:pos="9402"/>
        </w:tabs>
        <w:rPr>
          <w:rFonts w:eastAsiaTheme="minorEastAsia" w:cstheme="minorBidi"/>
          <w:b w:val="0"/>
          <w:bCs w:val="0"/>
          <w:caps w:val="0"/>
          <w:noProof/>
          <w:sz w:val="21"/>
          <w:szCs w:val="21"/>
        </w:rPr>
      </w:pPr>
      <w:hyperlink w:anchor="_Toc439168855" w:history="1">
        <w:r w:rsidR="00872656" w:rsidRPr="00872656">
          <w:rPr>
            <w:rStyle w:val="ae"/>
            <w:rFonts w:hint="eastAsia"/>
            <w:noProof/>
            <w:sz w:val="21"/>
            <w:szCs w:val="21"/>
          </w:rPr>
          <w:t>第五部分</w:t>
        </w:r>
        <w:r w:rsidR="00872656" w:rsidRPr="00872656">
          <w:rPr>
            <w:rStyle w:val="ae"/>
            <w:noProof/>
            <w:sz w:val="21"/>
            <w:szCs w:val="21"/>
          </w:rPr>
          <w:t xml:space="preserve"> </w:t>
        </w:r>
        <w:r w:rsidR="00872656" w:rsidRPr="00872656">
          <w:rPr>
            <w:rStyle w:val="ae"/>
            <w:rFonts w:hint="eastAsia"/>
            <w:noProof/>
            <w:sz w:val="21"/>
            <w:szCs w:val="21"/>
          </w:rPr>
          <w:t>评标办法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_Toc439168855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EB7300" w:rsidP="00872656">
      <w:pPr>
        <w:pStyle w:val="22"/>
        <w:tabs>
          <w:tab w:val="right" w:leader="dot" w:pos="9402"/>
        </w:tabs>
        <w:rPr>
          <w:rFonts w:eastAsiaTheme="minorEastAsia" w:cstheme="minorBidi"/>
          <w:smallCaps w:val="0"/>
          <w:noProof/>
          <w:sz w:val="21"/>
          <w:szCs w:val="21"/>
        </w:rPr>
      </w:pPr>
      <w:hyperlink w:anchor="_Toc439168856" w:history="1">
        <w:r w:rsidR="00872656" w:rsidRPr="00872656">
          <w:rPr>
            <w:rStyle w:val="ae"/>
            <w:noProof/>
            <w:sz w:val="21"/>
            <w:szCs w:val="21"/>
          </w:rPr>
          <w:t>5.1</w:t>
        </w:r>
        <w:r w:rsidR="00872656" w:rsidRPr="00872656">
          <w:rPr>
            <w:rStyle w:val="ae"/>
            <w:rFonts w:hint="eastAsia"/>
            <w:noProof/>
            <w:sz w:val="21"/>
            <w:szCs w:val="21"/>
          </w:rPr>
          <w:t>综合评估法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_Toc439168856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EB7300" w:rsidP="00872656">
      <w:pPr>
        <w:pStyle w:val="22"/>
        <w:tabs>
          <w:tab w:val="right" w:leader="dot" w:pos="9402"/>
        </w:tabs>
        <w:rPr>
          <w:rFonts w:eastAsiaTheme="minorEastAsia" w:cstheme="minorBidi"/>
          <w:smallCaps w:val="0"/>
          <w:noProof/>
          <w:sz w:val="21"/>
          <w:szCs w:val="21"/>
        </w:rPr>
      </w:pPr>
      <w:hyperlink w:anchor="_Toc439168857" w:history="1">
        <w:r w:rsidR="00872656" w:rsidRPr="00872656">
          <w:rPr>
            <w:rStyle w:val="ae"/>
            <w:noProof/>
            <w:sz w:val="21"/>
            <w:szCs w:val="21"/>
          </w:rPr>
          <w:t>5.2</w:t>
        </w:r>
        <w:r w:rsidR="00872656" w:rsidRPr="00872656">
          <w:rPr>
            <w:rStyle w:val="ae"/>
            <w:rFonts w:hint="eastAsia"/>
            <w:noProof/>
            <w:sz w:val="21"/>
            <w:szCs w:val="21"/>
          </w:rPr>
          <w:t>中标候选人推荐原则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_Toc439168857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EB7300" w:rsidP="00872656">
      <w:pPr>
        <w:pStyle w:val="22"/>
        <w:tabs>
          <w:tab w:val="right" w:leader="dot" w:pos="9402"/>
        </w:tabs>
        <w:rPr>
          <w:rFonts w:eastAsiaTheme="minorEastAsia" w:cstheme="minorBidi"/>
          <w:smallCaps w:val="0"/>
          <w:noProof/>
          <w:sz w:val="21"/>
          <w:szCs w:val="21"/>
        </w:rPr>
      </w:pPr>
      <w:hyperlink w:anchor="_Toc439168858" w:history="1">
        <w:r w:rsidR="00872656" w:rsidRPr="00872656">
          <w:rPr>
            <w:rStyle w:val="ae"/>
            <w:noProof/>
            <w:sz w:val="21"/>
            <w:szCs w:val="21"/>
          </w:rPr>
          <w:t>5.3</w:t>
        </w:r>
        <w:r w:rsidR="00872656" w:rsidRPr="00872656">
          <w:rPr>
            <w:rStyle w:val="ae"/>
            <w:rFonts w:hint="eastAsia"/>
            <w:noProof/>
            <w:sz w:val="21"/>
            <w:szCs w:val="21"/>
          </w:rPr>
          <w:t>评标程序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_Toc439168858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EB7300" w:rsidP="00872656">
      <w:pPr>
        <w:pStyle w:val="30"/>
        <w:tabs>
          <w:tab w:val="right" w:leader="dot" w:pos="9402"/>
        </w:tabs>
        <w:rPr>
          <w:rFonts w:eastAsiaTheme="minorEastAsia" w:cstheme="minorBidi"/>
          <w:i w:val="0"/>
          <w:iCs w:val="0"/>
          <w:noProof/>
          <w:sz w:val="21"/>
          <w:szCs w:val="21"/>
        </w:rPr>
      </w:pPr>
      <w:hyperlink w:anchor="_Toc439168859" w:history="1">
        <w:r w:rsidR="00872656" w:rsidRPr="00872656">
          <w:rPr>
            <w:rStyle w:val="ae"/>
            <w:i w:val="0"/>
            <w:noProof/>
            <w:sz w:val="21"/>
            <w:szCs w:val="21"/>
          </w:rPr>
          <w:t>5.3.1</w:t>
        </w:r>
        <w:r w:rsidR="00872656" w:rsidRPr="00872656">
          <w:rPr>
            <w:rStyle w:val="ae"/>
            <w:rFonts w:hint="eastAsia"/>
            <w:i w:val="0"/>
            <w:noProof/>
            <w:sz w:val="21"/>
            <w:szCs w:val="21"/>
          </w:rPr>
          <w:t>初步评审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EB7300" w:rsidP="00872656">
      <w:pPr>
        <w:pStyle w:val="30"/>
        <w:tabs>
          <w:tab w:val="right" w:leader="dot" w:pos="9402"/>
        </w:tabs>
        <w:rPr>
          <w:rFonts w:eastAsiaTheme="minorEastAsia" w:cstheme="minorBidi"/>
          <w:i w:val="0"/>
          <w:iCs w:val="0"/>
          <w:noProof/>
          <w:sz w:val="21"/>
          <w:szCs w:val="21"/>
        </w:rPr>
      </w:pPr>
      <w:hyperlink w:anchor="_Toc439168860" w:history="1">
        <w:r w:rsidR="00872656" w:rsidRPr="00872656">
          <w:rPr>
            <w:rStyle w:val="ae"/>
            <w:i w:val="0"/>
            <w:noProof/>
            <w:sz w:val="21"/>
            <w:szCs w:val="21"/>
          </w:rPr>
          <w:t xml:space="preserve">5.3.2 </w:t>
        </w:r>
        <w:r w:rsidR="00872656" w:rsidRPr="00872656">
          <w:rPr>
            <w:rStyle w:val="ae"/>
            <w:rFonts w:hint="eastAsia"/>
            <w:i w:val="0"/>
            <w:noProof/>
            <w:sz w:val="21"/>
            <w:szCs w:val="21"/>
          </w:rPr>
          <w:t>详细评审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EB7300" w:rsidP="00872656">
      <w:pPr>
        <w:pStyle w:val="30"/>
        <w:tabs>
          <w:tab w:val="right" w:leader="dot" w:pos="9402"/>
        </w:tabs>
        <w:rPr>
          <w:rFonts w:eastAsiaTheme="minorEastAsia" w:cstheme="minorBidi"/>
          <w:i w:val="0"/>
          <w:iCs w:val="0"/>
          <w:noProof/>
          <w:sz w:val="21"/>
          <w:szCs w:val="21"/>
        </w:rPr>
      </w:pPr>
      <w:hyperlink w:anchor="_Toc439168861" w:history="1">
        <w:r w:rsidR="00872656" w:rsidRPr="00872656">
          <w:rPr>
            <w:rStyle w:val="ae"/>
            <w:i w:val="0"/>
            <w:noProof/>
            <w:sz w:val="21"/>
            <w:szCs w:val="21"/>
          </w:rPr>
          <w:t xml:space="preserve">5.3.3 </w:t>
        </w:r>
        <w:r w:rsidR="00872656" w:rsidRPr="00872656">
          <w:rPr>
            <w:rStyle w:val="ae"/>
            <w:rFonts w:hint="eastAsia"/>
            <w:i w:val="0"/>
            <w:noProof/>
            <w:sz w:val="21"/>
            <w:szCs w:val="21"/>
          </w:rPr>
          <w:t>投标文件的澄清和补正</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20</w:t>
        </w:r>
        <w:r w:rsidRPr="00872656">
          <w:rPr>
            <w:i w:val="0"/>
            <w:noProof/>
            <w:webHidden/>
            <w:sz w:val="21"/>
            <w:szCs w:val="21"/>
          </w:rPr>
          <w:fldChar w:fldCharType="end"/>
        </w:r>
      </w:hyperlink>
    </w:p>
    <w:p w:rsidR="00872656" w:rsidRPr="00872656" w:rsidRDefault="00EB7300" w:rsidP="00872656">
      <w:pPr>
        <w:pStyle w:val="22"/>
        <w:tabs>
          <w:tab w:val="right" w:leader="dot" w:pos="9402"/>
        </w:tabs>
        <w:rPr>
          <w:rFonts w:eastAsiaTheme="minorEastAsia" w:cstheme="minorBidi"/>
          <w:smallCaps w:val="0"/>
          <w:noProof/>
          <w:sz w:val="21"/>
          <w:szCs w:val="21"/>
        </w:rPr>
      </w:pPr>
      <w:hyperlink w:anchor="_Toc439168862" w:history="1">
        <w:r w:rsidR="00872656" w:rsidRPr="00872656">
          <w:rPr>
            <w:rStyle w:val="ae"/>
            <w:noProof/>
            <w:sz w:val="21"/>
            <w:szCs w:val="21"/>
          </w:rPr>
          <w:t>5.4</w:t>
        </w:r>
        <w:r w:rsidR="00872656" w:rsidRPr="00872656">
          <w:rPr>
            <w:rStyle w:val="ae"/>
            <w:rFonts w:hint="eastAsia"/>
            <w:noProof/>
            <w:sz w:val="21"/>
            <w:szCs w:val="21"/>
          </w:rPr>
          <w:t>如发现下列情况之一的，将按否决投标处理：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_Toc439168862 \h </w:instrText>
        </w:r>
        <w:r w:rsidRPr="00872656">
          <w:rPr>
            <w:noProof/>
            <w:webHidden/>
            <w:sz w:val="21"/>
            <w:szCs w:val="21"/>
          </w:rPr>
        </w:r>
        <w:r w:rsidRPr="00872656">
          <w:rPr>
            <w:noProof/>
            <w:webHidden/>
            <w:sz w:val="21"/>
            <w:szCs w:val="21"/>
          </w:rPr>
          <w:fldChar w:fldCharType="separate"/>
        </w:r>
        <w:r w:rsidR="00391E9F">
          <w:rPr>
            <w:noProof/>
            <w:webHidden/>
            <w:sz w:val="21"/>
            <w:szCs w:val="21"/>
          </w:rPr>
          <w:t>20</w:t>
        </w:r>
        <w:r w:rsidRPr="00872656">
          <w:rPr>
            <w:noProof/>
            <w:webHidden/>
            <w:sz w:val="21"/>
            <w:szCs w:val="21"/>
          </w:rPr>
          <w:fldChar w:fldCharType="end"/>
        </w:r>
      </w:hyperlink>
    </w:p>
    <w:p w:rsidR="00872656" w:rsidRPr="00872656" w:rsidRDefault="00EB7300" w:rsidP="00872656">
      <w:pPr>
        <w:pStyle w:val="22"/>
        <w:tabs>
          <w:tab w:val="right" w:leader="dot" w:pos="9402"/>
        </w:tabs>
        <w:rPr>
          <w:rFonts w:eastAsiaTheme="minorEastAsia" w:cstheme="minorBidi"/>
          <w:smallCaps w:val="0"/>
          <w:noProof/>
          <w:sz w:val="21"/>
          <w:szCs w:val="21"/>
        </w:rPr>
      </w:pPr>
      <w:hyperlink w:anchor="_Toc439168863" w:history="1">
        <w:r w:rsidR="00872656" w:rsidRPr="00872656">
          <w:rPr>
            <w:rStyle w:val="ae"/>
            <w:noProof/>
            <w:sz w:val="21"/>
            <w:szCs w:val="21"/>
          </w:rPr>
          <w:t>5.5</w:t>
        </w:r>
        <w:r w:rsidR="00872656" w:rsidRPr="00872656">
          <w:rPr>
            <w:rStyle w:val="ae"/>
            <w:rFonts w:hint="eastAsia"/>
            <w:noProof/>
            <w:sz w:val="21"/>
            <w:szCs w:val="21"/>
          </w:rPr>
          <w:t>本项目非实质性要求和条件的处理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_Toc439168863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EB7300" w:rsidP="00872656">
      <w:pPr>
        <w:pStyle w:val="22"/>
        <w:tabs>
          <w:tab w:val="right" w:leader="dot" w:pos="9402"/>
        </w:tabs>
        <w:rPr>
          <w:rFonts w:eastAsiaTheme="minorEastAsia" w:cstheme="minorBidi"/>
          <w:smallCaps w:val="0"/>
          <w:noProof/>
          <w:sz w:val="21"/>
          <w:szCs w:val="21"/>
        </w:rPr>
      </w:pPr>
      <w:hyperlink w:anchor="_Toc439168864" w:history="1">
        <w:r w:rsidR="00872656" w:rsidRPr="00872656">
          <w:rPr>
            <w:rStyle w:val="ae"/>
            <w:noProof/>
            <w:sz w:val="21"/>
            <w:szCs w:val="21"/>
          </w:rPr>
          <w:t>5.6</w:t>
        </w:r>
        <w:r w:rsidR="00872656" w:rsidRPr="00872656">
          <w:rPr>
            <w:rStyle w:val="ae"/>
            <w:rFonts w:hint="eastAsia"/>
            <w:noProof/>
            <w:sz w:val="21"/>
            <w:szCs w:val="21"/>
          </w:rPr>
          <w:t>评分标准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_Toc439168864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EB7300" w:rsidP="00872656">
      <w:pPr>
        <w:pStyle w:val="10"/>
        <w:tabs>
          <w:tab w:val="right" w:leader="dot" w:pos="9402"/>
        </w:tabs>
        <w:rPr>
          <w:rFonts w:eastAsiaTheme="minorEastAsia" w:cstheme="minorBidi"/>
          <w:b w:val="0"/>
          <w:bCs w:val="0"/>
          <w:caps w:val="0"/>
          <w:noProof/>
          <w:sz w:val="21"/>
          <w:szCs w:val="21"/>
        </w:rPr>
      </w:pPr>
      <w:hyperlink w:anchor="_Toc439168865" w:history="1">
        <w:r w:rsidR="00872656" w:rsidRPr="00872656">
          <w:rPr>
            <w:rStyle w:val="ae"/>
            <w:rFonts w:hint="eastAsia"/>
            <w:noProof/>
            <w:sz w:val="21"/>
            <w:szCs w:val="21"/>
          </w:rPr>
          <w:t>第六部分</w:t>
        </w:r>
        <w:r w:rsidR="00872656" w:rsidRPr="00872656">
          <w:rPr>
            <w:rStyle w:val="ae"/>
            <w:noProof/>
            <w:sz w:val="21"/>
            <w:szCs w:val="21"/>
          </w:rPr>
          <w:t xml:space="preserve"> </w:t>
        </w:r>
        <w:r w:rsidR="00872656" w:rsidRPr="00872656">
          <w:rPr>
            <w:rStyle w:val="ae"/>
            <w:rFonts w:hint="eastAsia"/>
            <w:noProof/>
            <w:sz w:val="21"/>
            <w:szCs w:val="21"/>
          </w:rPr>
          <w:t>投标文件格式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_Toc439168865 \h </w:instrText>
        </w:r>
        <w:r w:rsidRPr="00872656">
          <w:rPr>
            <w:noProof/>
            <w:webHidden/>
            <w:sz w:val="21"/>
            <w:szCs w:val="21"/>
          </w:rPr>
        </w:r>
        <w:r w:rsidRPr="00872656">
          <w:rPr>
            <w:noProof/>
            <w:webHidden/>
            <w:sz w:val="21"/>
            <w:szCs w:val="21"/>
          </w:rPr>
          <w:fldChar w:fldCharType="separate"/>
        </w:r>
        <w:r w:rsidR="00391E9F">
          <w:rPr>
            <w:noProof/>
            <w:webHidden/>
            <w:sz w:val="21"/>
            <w:szCs w:val="21"/>
          </w:rPr>
          <w:t>23</w:t>
        </w:r>
        <w:r w:rsidRPr="00872656">
          <w:rPr>
            <w:noProof/>
            <w:webHidden/>
            <w:sz w:val="21"/>
            <w:szCs w:val="21"/>
          </w:rPr>
          <w:fldChar w:fldCharType="end"/>
        </w:r>
      </w:hyperlink>
    </w:p>
    <w:p w:rsidR="00872656" w:rsidRPr="00872656" w:rsidRDefault="00EB7300" w:rsidP="00872656">
      <w:pPr>
        <w:pStyle w:val="10"/>
        <w:tabs>
          <w:tab w:val="right" w:leader="dot" w:pos="9402"/>
        </w:tabs>
        <w:rPr>
          <w:rFonts w:eastAsiaTheme="minorEastAsia" w:cstheme="minorBidi"/>
          <w:b w:val="0"/>
          <w:bCs w:val="0"/>
          <w:caps w:val="0"/>
          <w:noProof/>
          <w:sz w:val="21"/>
          <w:szCs w:val="21"/>
        </w:rPr>
      </w:pPr>
      <w:hyperlink w:anchor="_Toc439168866" w:history="1">
        <w:r w:rsidR="00872656" w:rsidRPr="00872656">
          <w:rPr>
            <w:rStyle w:val="ae"/>
            <w:rFonts w:hint="eastAsia"/>
            <w:noProof/>
            <w:sz w:val="21"/>
            <w:szCs w:val="21"/>
          </w:rPr>
          <w:t>投标确认书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_Toc439168866 \h </w:instrText>
        </w:r>
        <w:r w:rsidRPr="00872656">
          <w:rPr>
            <w:noProof/>
            <w:webHidden/>
            <w:sz w:val="21"/>
            <w:szCs w:val="21"/>
          </w:rPr>
        </w:r>
        <w:r w:rsidRPr="00872656">
          <w:rPr>
            <w:noProof/>
            <w:webHidden/>
            <w:sz w:val="21"/>
            <w:szCs w:val="21"/>
          </w:rPr>
          <w:fldChar w:fldCharType="separate"/>
        </w:r>
        <w:r w:rsidR="00391E9F">
          <w:rPr>
            <w:noProof/>
            <w:webHidden/>
            <w:sz w:val="21"/>
            <w:szCs w:val="21"/>
          </w:rPr>
          <w:t>25</w:t>
        </w:r>
        <w:r w:rsidRPr="00872656">
          <w:rPr>
            <w:noProof/>
            <w:webHidden/>
            <w:sz w:val="21"/>
            <w:szCs w:val="21"/>
          </w:rPr>
          <w:fldChar w:fldCharType="end"/>
        </w:r>
      </w:hyperlink>
    </w:p>
    <w:p w:rsidR="00872656" w:rsidRPr="00872656" w:rsidRDefault="00EB7300" w:rsidP="00872656">
      <w:pPr>
        <w:pStyle w:val="10"/>
        <w:tabs>
          <w:tab w:val="right" w:leader="dot" w:pos="9402"/>
        </w:tabs>
        <w:rPr>
          <w:rFonts w:eastAsiaTheme="minorEastAsia" w:cstheme="minorBidi"/>
          <w:b w:val="0"/>
          <w:bCs w:val="0"/>
          <w:caps w:val="0"/>
          <w:noProof/>
          <w:sz w:val="21"/>
          <w:szCs w:val="21"/>
        </w:rPr>
      </w:pPr>
      <w:hyperlink w:anchor="_Toc439168867" w:history="1">
        <w:r w:rsidR="00872656" w:rsidRPr="00872656">
          <w:rPr>
            <w:rStyle w:val="ae"/>
            <w:rFonts w:hint="eastAsia"/>
            <w:noProof/>
            <w:sz w:val="21"/>
            <w:szCs w:val="21"/>
          </w:rPr>
          <w:t>价格部分：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_Toc439168867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EB7300" w:rsidP="00872656">
      <w:pPr>
        <w:pStyle w:val="22"/>
        <w:tabs>
          <w:tab w:val="right" w:leader="dot" w:pos="9402"/>
        </w:tabs>
        <w:rPr>
          <w:rFonts w:eastAsiaTheme="minorEastAsia" w:cstheme="minorBidi"/>
          <w:smallCaps w:val="0"/>
          <w:noProof/>
          <w:sz w:val="21"/>
          <w:szCs w:val="21"/>
        </w:rPr>
      </w:pPr>
      <w:hyperlink w:anchor="_Toc439168868" w:history="1">
        <w:r w:rsidR="00872656" w:rsidRPr="00872656">
          <w:rPr>
            <w:rStyle w:val="ae"/>
            <w:rFonts w:hint="eastAsia"/>
            <w:noProof/>
            <w:sz w:val="21"/>
            <w:szCs w:val="21"/>
          </w:rPr>
          <w:t>格式</w:t>
        </w:r>
        <w:r w:rsidR="00872656" w:rsidRPr="00872656">
          <w:rPr>
            <w:rStyle w:val="ae"/>
            <w:noProof/>
            <w:sz w:val="21"/>
            <w:szCs w:val="21"/>
          </w:rPr>
          <w:t>1</w:t>
        </w:r>
        <w:r w:rsidR="00872656" w:rsidRPr="00872656">
          <w:rPr>
            <w:rStyle w:val="ae"/>
            <w:rFonts w:hint="eastAsia"/>
            <w:noProof/>
            <w:sz w:val="21"/>
            <w:szCs w:val="21"/>
          </w:rPr>
          <w:t>：投标报价表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_Toc439168868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EB7300" w:rsidP="00872656">
      <w:pPr>
        <w:pStyle w:val="10"/>
        <w:tabs>
          <w:tab w:val="right" w:leader="dot" w:pos="9402"/>
        </w:tabs>
        <w:rPr>
          <w:rFonts w:eastAsiaTheme="minorEastAsia" w:cstheme="minorBidi"/>
          <w:b w:val="0"/>
          <w:bCs w:val="0"/>
          <w:caps w:val="0"/>
          <w:noProof/>
          <w:sz w:val="21"/>
          <w:szCs w:val="21"/>
        </w:rPr>
      </w:pPr>
      <w:hyperlink w:anchor="_Toc439168869" w:history="1">
        <w:r w:rsidR="00872656" w:rsidRPr="00872656">
          <w:rPr>
            <w:rStyle w:val="ae"/>
            <w:rFonts w:hint="eastAsia"/>
            <w:noProof/>
            <w:sz w:val="21"/>
            <w:szCs w:val="21"/>
          </w:rPr>
          <w:t>商务部分：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_Toc439168869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EB7300" w:rsidP="00872656">
      <w:pPr>
        <w:pStyle w:val="22"/>
        <w:tabs>
          <w:tab w:val="right" w:leader="dot" w:pos="9402"/>
        </w:tabs>
        <w:rPr>
          <w:rFonts w:eastAsiaTheme="minorEastAsia" w:cstheme="minorBidi"/>
          <w:smallCaps w:val="0"/>
          <w:noProof/>
          <w:sz w:val="21"/>
          <w:szCs w:val="21"/>
        </w:rPr>
      </w:pPr>
      <w:hyperlink w:anchor="_Toc439168870" w:history="1">
        <w:r w:rsidR="00872656" w:rsidRPr="00872656">
          <w:rPr>
            <w:rStyle w:val="ae"/>
            <w:rFonts w:hint="eastAsia"/>
            <w:noProof/>
            <w:sz w:val="21"/>
            <w:szCs w:val="21"/>
          </w:rPr>
          <w:t>一、投标函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_Toc439168870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EB7300" w:rsidP="00872656">
      <w:pPr>
        <w:pStyle w:val="22"/>
        <w:tabs>
          <w:tab w:val="right" w:leader="dot" w:pos="9402"/>
        </w:tabs>
        <w:rPr>
          <w:rFonts w:eastAsiaTheme="minorEastAsia" w:cstheme="minorBidi"/>
          <w:smallCaps w:val="0"/>
          <w:noProof/>
          <w:sz w:val="21"/>
          <w:szCs w:val="21"/>
        </w:rPr>
      </w:pPr>
      <w:hyperlink w:anchor="_Toc439168871" w:history="1">
        <w:r w:rsidR="00872656" w:rsidRPr="00872656">
          <w:rPr>
            <w:rStyle w:val="ae"/>
            <w:rFonts w:hint="eastAsia"/>
            <w:noProof/>
            <w:sz w:val="21"/>
            <w:szCs w:val="21"/>
          </w:rPr>
          <w:t>二、法定代表人身份证明书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_Toc439168871 \h </w:instrText>
        </w:r>
        <w:r w:rsidRPr="00872656">
          <w:rPr>
            <w:noProof/>
            <w:webHidden/>
            <w:sz w:val="21"/>
            <w:szCs w:val="21"/>
          </w:rPr>
        </w:r>
        <w:r w:rsidRPr="00872656">
          <w:rPr>
            <w:noProof/>
            <w:webHidden/>
            <w:sz w:val="21"/>
            <w:szCs w:val="21"/>
          </w:rPr>
          <w:fldChar w:fldCharType="separate"/>
        </w:r>
        <w:r w:rsidR="00391E9F">
          <w:rPr>
            <w:noProof/>
            <w:webHidden/>
            <w:sz w:val="21"/>
            <w:szCs w:val="21"/>
          </w:rPr>
          <w:t>29</w:t>
        </w:r>
        <w:r w:rsidRPr="00872656">
          <w:rPr>
            <w:noProof/>
            <w:webHidden/>
            <w:sz w:val="21"/>
            <w:szCs w:val="21"/>
          </w:rPr>
          <w:fldChar w:fldCharType="end"/>
        </w:r>
      </w:hyperlink>
    </w:p>
    <w:p w:rsidR="00872656" w:rsidRPr="00872656" w:rsidRDefault="00EB7300" w:rsidP="00872656">
      <w:pPr>
        <w:pStyle w:val="22"/>
        <w:tabs>
          <w:tab w:val="right" w:leader="dot" w:pos="9402"/>
        </w:tabs>
        <w:rPr>
          <w:rFonts w:eastAsiaTheme="minorEastAsia" w:cstheme="minorBidi"/>
          <w:smallCaps w:val="0"/>
          <w:noProof/>
          <w:sz w:val="21"/>
          <w:szCs w:val="21"/>
        </w:rPr>
      </w:pPr>
      <w:hyperlink w:anchor="_Toc439168872" w:history="1">
        <w:r w:rsidR="00872656" w:rsidRPr="00872656">
          <w:rPr>
            <w:rStyle w:val="ae"/>
            <w:rFonts w:hint="eastAsia"/>
            <w:noProof/>
            <w:sz w:val="21"/>
            <w:szCs w:val="21"/>
          </w:rPr>
          <w:t>三、法人授权书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_Toc439168872 \h </w:instrText>
        </w:r>
        <w:r w:rsidRPr="00872656">
          <w:rPr>
            <w:noProof/>
            <w:webHidden/>
            <w:sz w:val="21"/>
            <w:szCs w:val="21"/>
          </w:rPr>
        </w:r>
        <w:r w:rsidRPr="00872656">
          <w:rPr>
            <w:noProof/>
            <w:webHidden/>
            <w:sz w:val="21"/>
            <w:szCs w:val="21"/>
          </w:rPr>
          <w:fldChar w:fldCharType="separate"/>
        </w:r>
        <w:r w:rsidR="00391E9F">
          <w:rPr>
            <w:noProof/>
            <w:webHidden/>
            <w:sz w:val="21"/>
            <w:szCs w:val="21"/>
          </w:rPr>
          <w:t>30</w:t>
        </w:r>
        <w:r w:rsidRPr="00872656">
          <w:rPr>
            <w:noProof/>
            <w:webHidden/>
            <w:sz w:val="21"/>
            <w:szCs w:val="21"/>
          </w:rPr>
          <w:fldChar w:fldCharType="end"/>
        </w:r>
      </w:hyperlink>
    </w:p>
    <w:p w:rsidR="00872656" w:rsidRPr="00872656" w:rsidRDefault="00EB7300" w:rsidP="00872656">
      <w:pPr>
        <w:pStyle w:val="22"/>
        <w:tabs>
          <w:tab w:val="right" w:leader="dot" w:pos="9402"/>
        </w:tabs>
        <w:rPr>
          <w:rFonts w:eastAsiaTheme="minorEastAsia" w:cstheme="minorBidi"/>
          <w:smallCaps w:val="0"/>
          <w:noProof/>
          <w:sz w:val="21"/>
          <w:szCs w:val="21"/>
        </w:rPr>
      </w:pPr>
      <w:hyperlink w:anchor="_Toc439168873" w:history="1">
        <w:r w:rsidR="00872656" w:rsidRPr="00872656">
          <w:rPr>
            <w:rStyle w:val="ae"/>
            <w:rFonts w:hint="eastAsia"/>
            <w:noProof/>
            <w:sz w:val="21"/>
            <w:szCs w:val="21"/>
          </w:rPr>
          <w:t>四、投标人资格证明文件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_Toc439168873 \h </w:instrText>
        </w:r>
        <w:r w:rsidRPr="00872656">
          <w:rPr>
            <w:noProof/>
            <w:webHidden/>
            <w:sz w:val="21"/>
            <w:szCs w:val="21"/>
          </w:rPr>
        </w:r>
        <w:r w:rsidRPr="00872656">
          <w:rPr>
            <w:noProof/>
            <w:webHidden/>
            <w:sz w:val="21"/>
            <w:szCs w:val="21"/>
          </w:rPr>
          <w:fldChar w:fldCharType="separate"/>
        </w:r>
        <w:r w:rsidR="00391E9F">
          <w:rPr>
            <w:noProof/>
            <w:webHidden/>
            <w:sz w:val="21"/>
            <w:szCs w:val="21"/>
          </w:rPr>
          <w:t>31</w:t>
        </w:r>
        <w:r w:rsidRPr="00872656">
          <w:rPr>
            <w:noProof/>
            <w:webHidden/>
            <w:sz w:val="21"/>
            <w:szCs w:val="21"/>
          </w:rPr>
          <w:fldChar w:fldCharType="end"/>
        </w:r>
      </w:hyperlink>
    </w:p>
    <w:p w:rsidR="00872656" w:rsidRPr="00872656" w:rsidRDefault="00EB7300" w:rsidP="00872656">
      <w:pPr>
        <w:pStyle w:val="30"/>
        <w:tabs>
          <w:tab w:val="right" w:leader="dot" w:pos="9402"/>
        </w:tabs>
        <w:rPr>
          <w:rFonts w:eastAsiaTheme="minorEastAsia" w:cstheme="minorBidi"/>
          <w:i w:val="0"/>
          <w:iCs w:val="0"/>
          <w:noProof/>
          <w:sz w:val="21"/>
          <w:szCs w:val="21"/>
        </w:rPr>
      </w:pPr>
      <w:hyperlink w:anchor="_Toc439168874" w:history="1">
        <w:r w:rsidR="00872656" w:rsidRPr="00872656">
          <w:rPr>
            <w:rStyle w:val="ae"/>
            <w:i w:val="0"/>
            <w:noProof/>
            <w:sz w:val="21"/>
            <w:szCs w:val="21"/>
          </w:rPr>
          <w:t>4.1</w:t>
        </w:r>
        <w:r w:rsidR="00872656" w:rsidRPr="00872656">
          <w:rPr>
            <w:rStyle w:val="ae"/>
            <w:rFonts w:hint="eastAsia"/>
            <w:i w:val="0"/>
            <w:noProof/>
            <w:sz w:val="21"/>
            <w:szCs w:val="21"/>
          </w:rPr>
          <w:t>投标人营业执照复印件（加盖公章）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_Toc439168874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EB7300" w:rsidP="00872656">
      <w:pPr>
        <w:pStyle w:val="30"/>
        <w:tabs>
          <w:tab w:val="right" w:leader="dot" w:pos="9402"/>
        </w:tabs>
        <w:rPr>
          <w:rFonts w:eastAsiaTheme="minorEastAsia" w:cstheme="minorBidi"/>
          <w:i w:val="0"/>
          <w:iCs w:val="0"/>
          <w:noProof/>
          <w:sz w:val="21"/>
          <w:szCs w:val="21"/>
        </w:rPr>
      </w:pPr>
      <w:hyperlink w:anchor="_Toc439168875" w:history="1">
        <w:r w:rsidR="00872656" w:rsidRPr="00872656">
          <w:rPr>
            <w:rStyle w:val="ae"/>
            <w:i w:val="0"/>
            <w:noProof/>
            <w:sz w:val="21"/>
            <w:szCs w:val="21"/>
          </w:rPr>
          <w:t>4.2</w:t>
        </w:r>
        <w:r w:rsidR="00872656" w:rsidRPr="00872656">
          <w:rPr>
            <w:rStyle w:val="ae"/>
            <w:rFonts w:hint="eastAsia"/>
            <w:i w:val="0"/>
            <w:noProof/>
            <w:sz w:val="21"/>
            <w:szCs w:val="21"/>
          </w:rPr>
          <w:t>投标人税务登记证书复印件（加盖公章）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_Toc439168875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EB7300" w:rsidP="00872656">
      <w:pPr>
        <w:pStyle w:val="30"/>
        <w:tabs>
          <w:tab w:val="right" w:leader="dot" w:pos="9402"/>
        </w:tabs>
        <w:rPr>
          <w:rFonts w:eastAsiaTheme="minorEastAsia" w:cstheme="minorBidi"/>
          <w:i w:val="0"/>
          <w:iCs w:val="0"/>
          <w:noProof/>
          <w:sz w:val="21"/>
          <w:szCs w:val="21"/>
        </w:rPr>
      </w:pPr>
      <w:hyperlink w:anchor="_Toc439168876" w:history="1">
        <w:r w:rsidR="00872656" w:rsidRPr="00872656">
          <w:rPr>
            <w:rStyle w:val="ae"/>
            <w:i w:val="0"/>
            <w:noProof/>
            <w:sz w:val="21"/>
            <w:szCs w:val="21"/>
          </w:rPr>
          <w:t>4.3</w:t>
        </w:r>
        <w:r w:rsidR="00872656" w:rsidRPr="00872656">
          <w:rPr>
            <w:rStyle w:val="ae"/>
            <w:rFonts w:hint="eastAsia"/>
            <w:i w:val="0"/>
            <w:noProof/>
            <w:sz w:val="21"/>
            <w:szCs w:val="21"/>
          </w:rPr>
          <w:t>投标人的机构代码证复印件（加盖公章）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_Toc439168876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EB7300" w:rsidP="00872656">
      <w:pPr>
        <w:pStyle w:val="30"/>
        <w:tabs>
          <w:tab w:val="right" w:leader="dot" w:pos="9402"/>
        </w:tabs>
        <w:rPr>
          <w:rFonts w:eastAsiaTheme="minorEastAsia" w:cstheme="minorBidi"/>
          <w:i w:val="0"/>
          <w:iCs w:val="0"/>
          <w:noProof/>
          <w:sz w:val="21"/>
          <w:szCs w:val="21"/>
        </w:rPr>
      </w:pPr>
      <w:hyperlink w:anchor="_Toc439168877" w:history="1">
        <w:r w:rsidR="00872656" w:rsidRPr="00872656">
          <w:rPr>
            <w:rStyle w:val="ae"/>
            <w:i w:val="0"/>
            <w:noProof/>
            <w:sz w:val="21"/>
            <w:szCs w:val="21"/>
          </w:rPr>
          <w:t>4.4</w:t>
        </w:r>
        <w:r w:rsidR="00872656" w:rsidRPr="00872656">
          <w:rPr>
            <w:rStyle w:val="ae"/>
            <w:rFonts w:hint="eastAsia"/>
            <w:i w:val="0"/>
            <w:noProof/>
            <w:sz w:val="21"/>
            <w:szCs w:val="21"/>
          </w:rPr>
          <w:t>企业资质证书</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_Toc439168877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EB7300" w:rsidP="00872656">
      <w:pPr>
        <w:pStyle w:val="30"/>
        <w:tabs>
          <w:tab w:val="right" w:leader="dot" w:pos="9402"/>
        </w:tabs>
        <w:rPr>
          <w:rFonts w:eastAsiaTheme="minorEastAsia" w:cstheme="minorBidi"/>
          <w:i w:val="0"/>
          <w:iCs w:val="0"/>
          <w:noProof/>
          <w:sz w:val="21"/>
          <w:szCs w:val="21"/>
        </w:rPr>
      </w:pPr>
      <w:hyperlink w:anchor="_Toc439168878" w:history="1">
        <w:r w:rsidR="00872656" w:rsidRPr="00872656">
          <w:rPr>
            <w:rStyle w:val="ae"/>
            <w:i w:val="0"/>
            <w:noProof/>
            <w:sz w:val="21"/>
            <w:szCs w:val="21"/>
          </w:rPr>
          <w:t>4.5</w:t>
        </w:r>
        <w:r w:rsidR="00872656" w:rsidRPr="00872656">
          <w:rPr>
            <w:rStyle w:val="ae"/>
            <w:rFonts w:hint="eastAsia"/>
            <w:i w:val="0"/>
            <w:noProof/>
            <w:sz w:val="21"/>
            <w:szCs w:val="21"/>
          </w:rPr>
          <w:t>银行信用等级证明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_Toc439168878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EB7300" w:rsidP="00872656">
      <w:pPr>
        <w:pStyle w:val="30"/>
        <w:tabs>
          <w:tab w:val="right" w:leader="dot" w:pos="9402"/>
        </w:tabs>
        <w:rPr>
          <w:rFonts w:eastAsiaTheme="minorEastAsia" w:cstheme="minorBidi"/>
          <w:i w:val="0"/>
          <w:iCs w:val="0"/>
          <w:noProof/>
          <w:sz w:val="21"/>
          <w:szCs w:val="21"/>
        </w:rPr>
      </w:pPr>
      <w:hyperlink w:anchor="_Toc439168879" w:history="1">
        <w:r w:rsidR="00EF4C3A">
          <w:rPr>
            <w:rStyle w:val="ae"/>
            <w:i w:val="0"/>
            <w:noProof/>
            <w:sz w:val="21"/>
            <w:szCs w:val="21"/>
          </w:rPr>
          <w:t xml:space="preserve">4.6 </w:t>
        </w:r>
        <w:r w:rsidR="00872656" w:rsidRPr="00872656">
          <w:rPr>
            <w:rStyle w:val="ae"/>
            <w:i w:val="0"/>
            <w:noProof/>
            <w:sz w:val="21"/>
            <w:szCs w:val="21"/>
          </w:rPr>
          <w:t>201</w:t>
        </w:r>
        <w:r w:rsidR="00EF4C3A">
          <w:rPr>
            <w:rStyle w:val="ae"/>
            <w:rFonts w:hint="eastAsia"/>
            <w:i w:val="0"/>
            <w:noProof/>
            <w:sz w:val="21"/>
            <w:szCs w:val="21"/>
          </w:rPr>
          <w:t>5</w:t>
        </w:r>
        <w:r w:rsidR="00EF4C3A">
          <w:rPr>
            <w:rStyle w:val="ae"/>
            <w:rFonts w:hint="eastAsia"/>
            <w:i w:val="0"/>
            <w:noProof/>
            <w:sz w:val="21"/>
            <w:szCs w:val="21"/>
          </w:rPr>
          <w:t>、</w:t>
        </w:r>
        <w:r w:rsidR="00EF4C3A">
          <w:rPr>
            <w:rStyle w:val="ae"/>
            <w:rFonts w:hint="eastAsia"/>
            <w:i w:val="0"/>
            <w:noProof/>
            <w:sz w:val="21"/>
            <w:szCs w:val="21"/>
          </w:rPr>
          <w:t>2016</w:t>
        </w:r>
        <w:r w:rsidR="00872656" w:rsidRPr="00872656">
          <w:rPr>
            <w:rStyle w:val="ae"/>
            <w:rFonts w:hint="eastAsia"/>
            <w:i w:val="0"/>
            <w:noProof/>
            <w:sz w:val="21"/>
            <w:szCs w:val="21"/>
          </w:rPr>
          <w:t>年财务审计报告</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EB7300" w:rsidP="00872656">
      <w:pPr>
        <w:pStyle w:val="30"/>
        <w:tabs>
          <w:tab w:val="right" w:leader="dot" w:pos="9402"/>
        </w:tabs>
        <w:rPr>
          <w:rFonts w:eastAsiaTheme="minorEastAsia" w:cstheme="minorBidi"/>
          <w:i w:val="0"/>
          <w:iCs w:val="0"/>
          <w:noProof/>
          <w:sz w:val="21"/>
          <w:szCs w:val="21"/>
        </w:rPr>
      </w:pPr>
      <w:hyperlink w:anchor="_Toc439168880" w:history="1">
        <w:r w:rsidR="00872656" w:rsidRPr="00872656">
          <w:rPr>
            <w:rStyle w:val="ae"/>
            <w:i w:val="0"/>
            <w:noProof/>
            <w:sz w:val="21"/>
            <w:szCs w:val="21"/>
          </w:rPr>
          <w:t>4.7</w:t>
        </w:r>
        <w:r w:rsidR="00872656" w:rsidRPr="00872656">
          <w:rPr>
            <w:rStyle w:val="ae"/>
            <w:rFonts w:hint="eastAsia"/>
            <w:i w:val="0"/>
            <w:noProof/>
            <w:sz w:val="21"/>
            <w:szCs w:val="21"/>
          </w:rPr>
          <w:t>投标人资格声明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32</w:t>
        </w:r>
        <w:r w:rsidRPr="00872656">
          <w:rPr>
            <w:i w:val="0"/>
            <w:noProof/>
            <w:webHidden/>
            <w:sz w:val="21"/>
            <w:szCs w:val="21"/>
          </w:rPr>
          <w:fldChar w:fldCharType="end"/>
        </w:r>
      </w:hyperlink>
    </w:p>
    <w:p w:rsidR="00872656" w:rsidRPr="00872656" w:rsidRDefault="00EB7300" w:rsidP="00872656">
      <w:pPr>
        <w:pStyle w:val="30"/>
        <w:tabs>
          <w:tab w:val="right" w:leader="dot" w:pos="9402"/>
        </w:tabs>
        <w:rPr>
          <w:rFonts w:eastAsiaTheme="minorEastAsia" w:cstheme="minorBidi"/>
          <w:i w:val="0"/>
          <w:iCs w:val="0"/>
          <w:noProof/>
          <w:sz w:val="21"/>
          <w:szCs w:val="21"/>
        </w:rPr>
      </w:pPr>
      <w:hyperlink w:anchor="_Toc439168881" w:history="1">
        <w:r w:rsidR="00872656" w:rsidRPr="00872656">
          <w:rPr>
            <w:rStyle w:val="ae"/>
            <w:i w:val="0"/>
            <w:noProof/>
            <w:sz w:val="21"/>
            <w:szCs w:val="21"/>
          </w:rPr>
          <w:t>4.8</w:t>
        </w:r>
        <w:r w:rsidR="00872656" w:rsidRPr="00872656">
          <w:rPr>
            <w:rStyle w:val="ae"/>
            <w:rFonts w:hint="eastAsia"/>
            <w:i w:val="0"/>
            <w:noProof/>
            <w:sz w:val="21"/>
            <w:szCs w:val="21"/>
          </w:rPr>
          <w:t>制造厂商出具的授权函（如非原生产商提供）</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33</w:t>
        </w:r>
        <w:r w:rsidRPr="00872656">
          <w:rPr>
            <w:i w:val="0"/>
            <w:noProof/>
            <w:webHidden/>
            <w:sz w:val="21"/>
            <w:szCs w:val="21"/>
          </w:rPr>
          <w:fldChar w:fldCharType="end"/>
        </w:r>
      </w:hyperlink>
    </w:p>
    <w:p w:rsidR="00872656" w:rsidRPr="00872656" w:rsidRDefault="00EB7300" w:rsidP="00872656">
      <w:pPr>
        <w:pStyle w:val="30"/>
        <w:tabs>
          <w:tab w:val="right" w:leader="dot" w:pos="9402"/>
        </w:tabs>
        <w:rPr>
          <w:rFonts w:eastAsiaTheme="minorEastAsia" w:cstheme="minorBidi"/>
          <w:i w:val="0"/>
          <w:iCs w:val="0"/>
          <w:noProof/>
          <w:sz w:val="21"/>
          <w:szCs w:val="21"/>
        </w:rPr>
      </w:pPr>
      <w:hyperlink w:anchor="_Toc439168882" w:history="1">
        <w:r w:rsidR="00872656" w:rsidRPr="00872656">
          <w:rPr>
            <w:rStyle w:val="ae"/>
            <w:i w:val="0"/>
            <w:noProof/>
            <w:sz w:val="21"/>
            <w:szCs w:val="21"/>
          </w:rPr>
          <w:t>4.9</w:t>
        </w:r>
        <w:r w:rsidR="00872656" w:rsidRPr="00872656">
          <w:rPr>
            <w:rStyle w:val="ae"/>
            <w:rFonts w:hint="eastAsia"/>
            <w:i w:val="0"/>
            <w:noProof/>
            <w:sz w:val="21"/>
            <w:szCs w:val="21"/>
          </w:rPr>
          <w:t>投标人简介</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34</w:t>
        </w:r>
        <w:r w:rsidRPr="00872656">
          <w:rPr>
            <w:i w:val="0"/>
            <w:noProof/>
            <w:webHidden/>
            <w:sz w:val="21"/>
            <w:szCs w:val="21"/>
          </w:rPr>
          <w:fldChar w:fldCharType="end"/>
        </w:r>
      </w:hyperlink>
    </w:p>
    <w:p w:rsidR="00872656" w:rsidRPr="00872656" w:rsidRDefault="00EB7300" w:rsidP="00872656">
      <w:pPr>
        <w:pStyle w:val="30"/>
        <w:tabs>
          <w:tab w:val="right" w:leader="dot" w:pos="9402"/>
        </w:tabs>
        <w:rPr>
          <w:rFonts w:eastAsiaTheme="minorEastAsia" w:cstheme="minorBidi"/>
          <w:i w:val="0"/>
          <w:iCs w:val="0"/>
          <w:noProof/>
          <w:sz w:val="21"/>
          <w:szCs w:val="21"/>
        </w:rPr>
      </w:pPr>
      <w:hyperlink w:anchor="_Toc439168883" w:history="1">
        <w:r w:rsidR="00872656" w:rsidRPr="00872656">
          <w:rPr>
            <w:rStyle w:val="ae"/>
            <w:i w:val="0"/>
            <w:noProof/>
            <w:sz w:val="21"/>
            <w:szCs w:val="21"/>
          </w:rPr>
          <w:t>4.10</w:t>
        </w:r>
        <w:r w:rsidR="00872656" w:rsidRPr="00872656">
          <w:rPr>
            <w:rStyle w:val="ae"/>
            <w:rFonts w:hint="eastAsia"/>
            <w:i w:val="0"/>
            <w:noProof/>
            <w:sz w:val="21"/>
            <w:szCs w:val="21"/>
          </w:rPr>
          <w:t>投标人的其他证明文件</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_Toc439168883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36</w:t>
        </w:r>
        <w:r w:rsidRPr="00872656">
          <w:rPr>
            <w:i w:val="0"/>
            <w:noProof/>
            <w:webHidden/>
            <w:sz w:val="21"/>
            <w:szCs w:val="21"/>
          </w:rPr>
          <w:fldChar w:fldCharType="end"/>
        </w:r>
      </w:hyperlink>
    </w:p>
    <w:p w:rsidR="00872656" w:rsidRPr="00872656" w:rsidRDefault="00EB7300" w:rsidP="00872656">
      <w:pPr>
        <w:pStyle w:val="22"/>
        <w:tabs>
          <w:tab w:val="right" w:leader="dot" w:pos="9402"/>
        </w:tabs>
        <w:rPr>
          <w:rFonts w:eastAsiaTheme="minorEastAsia" w:cstheme="minorBidi"/>
          <w:smallCaps w:val="0"/>
          <w:noProof/>
          <w:sz w:val="21"/>
          <w:szCs w:val="21"/>
        </w:rPr>
      </w:pPr>
      <w:hyperlink w:anchor="_Toc439168884" w:history="1">
        <w:r w:rsidR="00872656" w:rsidRPr="00872656">
          <w:rPr>
            <w:rStyle w:val="ae"/>
            <w:rFonts w:hint="eastAsia"/>
            <w:noProof/>
            <w:sz w:val="21"/>
            <w:szCs w:val="21"/>
          </w:rPr>
          <w:t>五、对合同条款的响应一览表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_Toc439168884 \h </w:instrText>
        </w:r>
        <w:r w:rsidRPr="00872656">
          <w:rPr>
            <w:noProof/>
            <w:webHidden/>
            <w:sz w:val="21"/>
            <w:szCs w:val="21"/>
          </w:rPr>
        </w:r>
        <w:r w:rsidRPr="00872656">
          <w:rPr>
            <w:noProof/>
            <w:webHidden/>
            <w:sz w:val="21"/>
            <w:szCs w:val="21"/>
          </w:rPr>
          <w:fldChar w:fldCharType="separate"/>
        </w:r>
        <w:r w:rsidR="00391E9F">
          <w:rPr>
            <w:noProof/>
            <w:webHidden/>
            <w:sz w:val="21"/>
            <w:szCs w:val="21"/>
          </w:rPr>
          <w:t>36</w:t>
        </w:r>
        <w:r w:rsidRPr="00872656">
          <w:rPr>
            <w:noProof/>
            <w:webHidden/>
            <w:sz w:val="21"/>
            <w:szCs w:val="21"/>
          </w:rPr>
          <w:fldChar w:fldCharType="end"/>
        </w:r>
      </w:hyperlink>
    </w:p>
    <w:p w:rsidR="00872656" w:rsidRPr="00872656" w:rsidRDefault="00EB7300" w:rsidP="00872656">
      <w:pPr>
        <w:pStyle w:val="22"/>
        <w:tabs>
          <w:tab w:val="right" w:leader="dot" w:pos="9402"/>
        </w:tabs>
        <w:rPr>
          <w:rFonts w:eastAsiaTheme="minorEastAsia" w:cstheme="minorBidi"/>
          <w:smallCaps w:val="0"/>
          <w:noProof/>
          <w:sz w:val="21"/>
          <w:szCs w:val="21"/>
        </w:rPr>
      </w:pPr>
      <w:hyperlink w:anchor="_Toc439168885" w:history="1">
        <w:r w:rsidR="00872656" w:rsidRPr="00872656">
          <w:rPr>
            <w:rStyle w:val="ae"/>
            <w:rFonts w:hint="eastAsia"/>
            <w:noProof/>
            <w:sz w:val="21"/>
            <w:szCs w:val="21"/>
          </w:rPr>
          <w:t>六、廉洁承诺书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_Toc439168885 \h </w:instrText>
        </w:r>
        <w:r w:rsidRPr="00872656">
          <w:rPr>
            <w:noProof/>
            <w:webHidden/>
            <w:sz w:val="21"/>
            <w:szCs w:val="21"/>
          </w:rPr>
        </w:r>
        <w:r w:rsidRPr="00872656">
          <w:rPr>
            <w:noProof/>
            <w:webHidden/>
            <w:sz w:val="21"/>
            <w:szCs w:val="21"/>
          </w:rPr>
          <w:fldChar w:fldCharType="separate"/>
        </w:r>
        <w:r w:rsidR="00391E9F">
          <w:rPr>
            <w:noProof/>
            <w:webHidden/>
            <w:sz w:val="21"/>
            <w:szCs w:val="21"/>
          </w:rPr>
          <w:t>37</w:t>
        </w:r>
        <w:r w:rsidRPr="00872656">
          <w:rPr>
            <w:noProof/>
            <w:webHidden/>
            <w:sz w:val="21"/>
            <w:szCs w:val="21"/>
          </w:rPr>
          <w:fldChar w:fldCharType="end"/>
        </w:r>
      </w:hyperlink>
    </w:p>
    <w:p w:rsidR="00872656" w:rsidRPr="00872656" w:rsidRDefault="00EB7300" w:rsidP="00872656">
      <w:pPr>
        <w:pStyle w:val="10"/>
        <w:tabs>
          <w:tab w:val="right" w:leader="dot" w:pos="9402"/>
        </w:tabs>
        <w:rPr>
          <w:rFonts w:eastAsiaTheme="minorEastAsia" w:cstheme="minorBidi"/>
          <w:b w:val="0"/>
          <w:bCs w:val="0"/>
          <w:caps w:val="0"/>
          <w:noProof/>
          <w:sz w:val="21"/>
          <w:szCs w:val="21"/>
        </w:rPr>
      </w:pPr>
      <w:hyperlink w:anchor="_Toc439168886" w:history="1">
        <w:r w:rsidR="00872656" w:rsidRPr="00872656">
          <w:rPr>
            <w:rStyle w:val="ae"/>
            <w:rFonts w:hint="eastAsia"/>
            <w:noProof/>
            <w:sz w:val="21"/>
            <w:szCs w:val="21"/>
          </w:rPr>
          <w:t>技术部分：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_Toc439168886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EB7300" w:rsidP="00872656">
      <w:pPr>
        <w:pStyle w:val="22"/>
        <w:tabs>
          <w:tab w:val="right" w:leader="dot" w:pos="9402"/>
        </w:tabs>
        <w:rPr>
          <w:rFonts w:eastAsiaTheme="minorEastAsia" w:cstheme="minorBidi"/>
          <w:smallCaps w:val="0"/>
          <w:noProof/>
          <w:sz w:val="21"/>
          <w:szCs w:val="21"/>
        </w:rPr>
      </w:pPr>
      <w:hyperlink w:anchor="_Toc439168887" w:history="1">
        <w:r w:rsidR="00872656" w:rsidRPr="00872656">
          <w:rPr>
            <w:rStyle w:val="ae"/>
            <w:rFonts w:hint="eastAsia"/>
            <w:noProof/>
            <w:sz w:val="21"/>
            <w:szCs w:val="21"/>
          </w:rPr>
          <w:t>一、技术响应一览表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_Toc439168887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EB7300" w:rsidP="00872656">
      <w:pPr>
        <w:pStyle w:val="22"/>
        <w:tabs>
          <w:tab w:val="right" w:leader="dot" w:pos="9402"/>
        </w:tabs>
        <w:rPr>
          <w:rFonts w:eastAsiaTheme="minorEastAsia" w:cstheme="minorBidi"/>
          <w:smallCaps w:val="0"/>
          <w:noProof/>
          <w:sz w:val="21"/>
          <w:szCs w:val="21"/>
        </w:rPr>
      </w:pPr>
      <w:hyperlink w:anchor="_Toc439168888" w:history="1">
        <w:r w:rsidR="00872656" w:rsidRPr="00872656">
          <w:rPr>
            <w:rStyle w:val="ae"/>
            <w:rFonts w:hint="eastAsia"/>
            <w:noProof/>
            <w:sz w:val="21"/>
            <w:szCs w:val="21"/>
          </w:rPr>
          <w:t>二、技术解决方案</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_Toc439168888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EB7300" w:rsidP="00872656">
      <w:pPr>
        <w:pStyle w:val="22"/>
        <w:tabs>
          <w:tab w:val="right" w:leader="dot" w:pos="9402"/>
        </w:tabs>
        <w:rPr>
          <w:rFonts w:eastAsiaTheme="minorEastAsia" w:cstheme="minorBidi"/>
          <w:smallCaps w:val="0"/>
          <w:noProof/>
          <w:sz w:val="21"/>
          <w:szCs w:val="21"/>
        </w:rPr>
      </w:pPr>
      <w:hyperlink w:anchor="_Toc439168889" w:history="1">
        <w:r w:rsidR="00872656" w:rsidRPr="00872656">
          <w:rPr>
            <w:rStyle w:val="ae"/>
            <w:rFonts w:hint="eastAsia"/>
            <w:noProof/>
            <w:sz w:val="21"/>
            <w:szCs w:val="21"/>
          </w:rPr>
          <w:t>三、货物明细表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_Toc439168889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EB7300" w:rsidP="00872656">
      <w:pPr>
        <w:pStyle w:val="22"/>
        <w:tabs>
          <w:tab w:val="right" w:leader="dot" w:pos="9402"/>
        </w:tabs>
        <w:rPr>
          <w:rFonts w:eastAsiaTheme="minorEastAsia" w:cstheme="minorBidi"/>
          <w:smallCaps w:val="0"/>
          <w:noProof/>
          <w:sz w:val="21"/>
          <w:szCs w:val="21"/>
        </w:rPr>
      </w:pPr>
      <w:hyperlink w:anchor="_Toc439168890" w:history="1">
        <w:r w:rsidR="00872656" w:rsidRPr="00872656">
          <w:rPr>
            <w:rStyle w:val="ae"/>
            <w:rFonts w:hint="eastAsia"/>
            <w:noProof/>
            <w:sz w:val="21"/>
            <w:szCs w:val="21"/>
          </w:rPr>
          <w:t>四、供货方式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_Toc439168890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EB7300" w:rsidP="00872656">
      <w:pPr>
        <w:pStyle w:val="22"/>
        <w:tabs>
          <w:tab w:val="right" w:leader="dot" w:pos="9402"/>
        </w:tabs>
        <w:rPr>
          <w:rFonts w:eastAsiaTheme="minorEastAsia" w:cstheme="minorBidi"/>
          <w:smallCaps w:val="0"/>
          <w:noProof/>
          <w:sz w:val="21"/>
          <w:szCs w:val="21"/>
        </w:rPr>
      </w:pPr>
      <w:hyperlink w:anchor="_Toc439168891" w:history="1">
        <w:r w:rsidR="00872656" w:rsidRPr="00872656">
          <w:rPr>
            <w:rStyle w:val="ae"/>
            <w:rFonts w:hint="eastAsia"/>
            <w:noProof/>
            <w:sz w:val="21"/>
            <w:szCs w:val="21"/>
          </w:rPr>
          <w:t>五、合同执行计划</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_Toc439168891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EB7300" w:rsidP="00872656">
      <w:pPr>
        <w:pStyle w:val="22"/>
        <w:tabs>
          <w:tab w:val="right" w:leader="dot" w:pos="9402"/>
        </w:tabs>
        <w:rPr>
          <w:rFonts w:eastAsiaTheme="minorEastAsia" w:cstheme="minorBidi"/>
          <w:smallCaps w:val="0"/>
          <w:noProof/>
          <w:sz w:val="21"/>
          <w:szCs w:val="21"/>
        </w:rPr>
      </w:pPr>
      <w:hyperlink w:anchor="_Toc439168892" w:history="1">
        <w:r w:rsidR="00872656" w:rsidRPr="00872656">
          <w:rPr>
            <w:rStyle w:val="ae"/>
            <w:rFonts w:hint="eastAsia"/>
            <w:noProof/>
            <w:sz w:val="21"/>
            <w:szCs w:val="21"/>
          </w:rPr>
          <w:t>六、交货进度表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_Toc439168892 \h </w:instrText>
        </w:r>
        <w:r w:rsidRPr="00872656">
          <w:rPr>
            <w:noProof/>
            <w:webHidden/>
            <w:sz w:val="21"/>
            <w:szCs w:val="21"/>
          </w:rPr>
        </w:r>
        <w:r w:rsidRPr="00872656">
          <w:rPr>
            <w:noProof/>
            <w:webHidden/>
            <w:sz w:val="21"/>
            <w:szCs w:val="21"/>
          </w:rPr>
          <w:fldChar w:fldCharType="separate"/>
        </w:r>
        <w:r w:rsidR="00391E9F">
          <w:rPr>
            <w:noProof/>
            <w:webHidden/>
            <w:sz w:val="21"/>
            <w:szCs w:val="21"/>
          </w:rPr>
          <w:t>42</w:t>
        </w:r>
        <w:r w:rsidRPr="00872656">
          <w:rPr>
            <w:noProof/>
            <w:webHidden/>
            <w:sz w:val="21"/>
            <w:szCs w:val="21"/>
          </w:rPr>
          <w:fldChar w:fldCharType="end"/>
        </w:r>
      </w:hyperlink>
    </w:p>
    <w:p w:rsidR="00872656" w:rsidRPr="00872656" w:rsidRDefault="00EB7300" w:rsidP="00872656">
      <w:pPr>
        <w:pStyle w:val="22"/>
        <w:tabs>
          <w:tab w:val="right" w:leader="dot" w:pos="9402"/>
        </w:tabs>
        <w:rPr>
          <w:rFonts w:eastAsiaTheme="minorEastAsia" w:cstheme="minorBidi"/>
          <w:smallCaps w:val="0"/>
          <w:noProof/>
          <w:sz w:val="21"/>
          <w:szCs w:val="21"/>
        </w:rPr>
      </w:pPr>
      <w:hyperlink w:anchor="_Toc439168893" w:history="1">
        <w:r w:rsidR="00872656" w:rsidRPr="00872656">
          <w:rPr>
            <w:rStyle w:val="ae"/>
            <w:rFonts w:hint="eastAsia"/>
            <w:noProof/>
            <w:sz w:val="21"/>
            <w:szCs w:val="21"/>
          </w:rPr>
          <w:t>七、伴随服务</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_Toc439168893 \h </w:instrText>
        </w:r>
        <w:r w:rsidRPr="00872656">
          <w:rPr>
            <w:noProof/>
            <w:webHidden/>
            <w:sz w:val="21"/>
            <w:szCs w:val="21"/>
          </w:rPr>
        </w:r>
        <w:r w:rsidRPr="00872656">
          <w:rPr>
            <w:noProof/>
            <w:webHidden/>
            <w:sz w:val="21"/>
            <w:szCs w:val="21"/>
          </w:rPr>
          <w:fldChar w:fldCharType="separate"/>
        </w:r>
        <w:r w:rsidR="00391E9F">
          <w:rPr>
            <w:noProof/>
            <w:webHidden/>
            <w:sz w:val="21"/>
            <w:szCs w:val="21"/>
          </w:rPr>
          <w:t>43</w:t>
        </w:r>
        <w:r w:rsidRPr="00872656">
          <w:rPr>
            <w:noProof/>
            <w:webHidden/>
            <w:sz w:val="21"/>
            <w:szCs w:val="21"/>
          </w:rPr>
          <w:fldChar w:fldCharType="end"/>
        </w:r>
      </w:hyperlink>
    </w:p>
    <w:p w:rsidR="00872656" w:rsidRPr="00872656" w:rsidRDefault="00EB7300" w:rsidP="00872656">
      <w:pPr>
        <w:pStyle w:val="22"/>
        <w:tabs>
          <w:tab w:val="right" w:leader="dot" w:pos="9402"/>
        </w:tabs>
        <w:rPr>
          <w:rFonts w:eastAsiaTheme="minorEastAsia" w:cstheme="minorBidi"/>
          <w:smallCaps w:val="0"/>
          <w:noProof/>
          <w:sz w:val="21"/>
          <w:szCs w:val="21"/>
        </w:rPr>
      </w:pPr>
      <w:hyperlink w:anchor="_Toc439168894" w:history="1">
        <w:r w:rsidR="00872656" w:rsidRPr="00872656">
          <w:rPr>
            <w:rStyle w:val="ae"/>
            <w:rFonts w:hint="eastAsia"/>
            <w:noProof/>
            <w:sz w:val="21"/>
            <w:szCs w:val="21"/>
          </w:rPr>
          <w:t>八、采购人配合的条件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_Toc439168894 \h </w:instrText>
        </w:r>
        <w:r w:rsidRPr="00872656">
          <w:rPr>
            <w:noProof/>
            <w:webHidden/>
            <w:sz w:val="21"/>
            <w:szCs w:val="21"/>
          </w:rPr>
        </w:r>
        <w:r w:rsidRPr="00872656">
          <w:rPr>
            <w:noProof/>
            <w:webHidden/>
            <w:sz w:val="21"/>
            <w:szCs w:val="21"/>
          </w:rPr>
          <w:fldChar w:fldCharType="separate"/>
        </w:r>
        <w:r w:rsidR="00391E9F">
          <w:rPr>
            <w:noProof/>
            <w:webHidden/>
            <w:sz w:val="21"/>
            <w:szCs w:val="21"/>
          </w:rPr>
          <w:t>44</w:t>
        </w:r>
        <w:r w:rsidRPr="00872656">
          <w:rPr>
            <w:noProof/>
            <w:webHidden/>
            <w:sz w:val="21"/>
            <w:szCs w:val="21"/>
          </w:rPr>
          <w:fldChar w:fldCharType="end"/>
        </w:r>
      </w:hyperlink>
    </w:p>
    <w:p w:rsidR="00872656" w:rsidRPr="00872656" w:rsidRDefault="00EB7300" w:rsidP="00872656">
      <w:pPr>
        <w:pStyle w:val="22"/>
        <w:tabs>
          <w:tab w:val="right" w:leader="dot" w:pos="9402"/>
        </w:tabs>
        <w:rPr>
          <w:rFonts w:eastAsiaTheme="minorEastAsia" w:cstheme="minorBidi"/>
          <w:smallCaps w:val="0"/>
          <w:noProof/>
          <w:sz w:val="21"/>
          <w:szCs w:val="21"/>
        </w:rPr>
      </w:pPr>
      <w:hyperlink w:anchor="_Toc439168895" w:history="1">
        <w:r w:rsidR="00872656" w:rsidRPr="00872656">
          <w:rPr>
            <w:rStyle w:val="ae"/>
            <w:rFonts w:hint="eastAsia"/>
            <w:noProof/>
            <w:sz w:val="21"/>
            <w:szCs w:val="21"/>
          </w:rPr>
          <w:t>九、售后服务承诺书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_Toc439168895 \h </w:instrText>
        </w:r>
        <w:r w:rsidRPr="00872656">
          <w:rPr>
            <w:noProof/>
            <w:webHidden/>
            <w:sz w:val="21"/>
            <w:szCs w:val="21"/>
          </w:rPr>
        </w:r>
        <w:r w:rsidRPr="00872656">
          <w:rPr>
            <w:noProof/>
            <w:webHidden/>
            <w:sz w:val="21"/>
            <w:szCs w:val="21"/>
          </w:rPr>
          <w:fldChar w:fldCharType="separate"/>
        </w:r>
        <w:r w:rsidR="00391E9F">
          <w:rPr>
            <w:noProof/>
            <w:webHidden/>
            <w:sz w:val="21"/>
            <w:szCs w:val="21"/>
          </w:rPr>
          <w:t>45</w:t>
        </w:r>
        <w:r w:rsidRPr="00872656">
          <w:rPr>
            <w:noProof/>
            <w:webHidden/>
            <w:sz w:val="21"/>
            <w:szCs w:val="21"/>
          </w:rPr>
          <w:fldChar w:fldCharType="end"/>
        </w:r>
      </w:hyperlink>
    </w:p>
    <w:p w:rsidR="00872656" w:rsidRPr="00872656" w:rsidRDefault="00EB7300" w:rsidP="00872656">
      <w:pPr>
        <w:pStyle w:val="22"/>
        <w:tabs>
          <w:tab w:val="right" w:leader="dot" w:pos="9402"/>
        </w:tabs>
        <w:rPr>
          <w:rFonts w:eastAsiaTheme="minorEastAsia" w:cstheme="minorBidi"/>
          <w:smallCaps w:val="0"/>
          <w:noProof/>
          <w:sz w:val="21"/>
          <w:szCs w:val="21"/>
        </w:rPr>
      </w:pPr>
      <w:hyperlink w:anchor="_Toc439168896" w:history="1">
        <w:r w:rsidR="00872656" w:rsidRPr="00872656">
          <w:rPr>
            <w:rStyle w:val="ae"/>
            <w:rFonts w:hint="eastAsia"/>
            <w:noProof/>
            <w:sz w:val="21"/>
            <w:szCs w:val="21"/>
          </w:rPr>
          <w:t>十、其他资料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_Toc439168896 \h </w:instrText>
        </w:r>
        <w:r w:rsidRPr="00872656">
          <w:rPr>
            <w:noProof/>
            <w:webHidden/>
            <w:sz w:val="21"/>
            <w:szCs w:val="21"/>
          </w:rPr>
        </w:r>
        <w:r w:rsidRPr="00872656">
          <w:rPr>
            <w:noProof/>
            <w:webHidden/>
            <w:sz w:val="21"/>
            <w:szCs w:val="21"/>
          </w:rPr>
          <w:fldChar w:fldCharType="separate"/>
        </w:r>
        <w:r w:rsidR="00391E9F">
          <w:rPr>
            <w:noProof/>
            <w:webHidden/>
            <w:sz w:val="21"/>
            <w:szCs w:val="21"/>
          </w:rPr>
          <w:t>46</w:t>
        </w:r>
        <w:r w:rsidRPr="00872656">
          <w:rPr>
            <w:noProof/>
            <w:webHidden/>
            <w:sz w:val="21"/>
            <w:szCs w:val="21"/>
          </w:rPr>
          <w:fldChar w:fldCharType="end"/>
        </w:r>
      </w:hyperlink>
    </w:p>
    <w:p w:rsidR="004E6772" w:rsidRPr="004E6772" w:rsidRDefault="00EB7300"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872656">
        <w:rPr>
          <w:szCs w:val="21"/>
        </w:rPr>
        <w:fldChar w:fldCharType="end"/>
      </w:r>
    </w:p>
    <w:p w:rsidR="00EA057E" w:rsidRDefault="00EA057E" w:rsidP="00EA057E">
      <w:pPr>
        <w:pStyle w:val="1"/>
      </w:pPr>
      <w:bookmarkStart w:id="5" w:name="_Toc439168821"/>
      <w:r>
        <w:rPr>
          <w:rFonts w:hint="eastAsia"/>
        </w:rPr>
        <w:lastRenderedPageBreak/>
        <w:t>第一部分</w:t>
      </w:r>
      <w:r>
        <w:rPr>
          <w:rFonts w:hint="eastAsia"/>
        </w:rPr>
        <w:t xml:space="preserve"> </w:t>
      </w:r>
      <w:r>
        <w:rPr>
          <w:rFonts w:hint="eastAsia"/>
        </w:rPr>
        <w:t>投标邀请函</w:t>
      </w:r>
      <w:bookmarkEnd w:id="5"/>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CC24A8">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w:t>
      </w:r>
      <w:r w:rsidR="005619C9">
        <w:rPr>
          <w:rFonts w:asciiTheme="minorEastAsia" w:hAnsiTheme="minorEastAsia" w:hint="eastAsia"/>
          <w:sz w:val="24"/>
        </w:rPr>
        <w:t>电感耦合等离子体发射光谱仪（ICP-OES）</w:t>
      </w:r>
      <w:r w:rsidR="004845F6">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244C7F">
        <w:rPr>
          <w:rFonts w:asciiTheme="minorEastAsia" w:eastAsiaTheme="minorEastAsia" w:hAnsiTheme="minorEastAsia" w:hint="eastAsia"/>
          <w:sz w:val="24"/>
        </w:rPr>
        <w:t>2017年</w:t>
      </w:r>
      <w:r w:rsidR="00DB237F">
        <w:rPr>
          <w:rFonts w:asciiTheme="minorEastAsia" w:eastAsiaTheme="minorEastAsia" w:hAnsiTheme="minorEastAsia" w:hint="eastAsia"/>
          <w:sz w:val="24"/>
        </w:rPr>
        <w:t>9月22日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CD3F81">
        <w:rPr>
          <w:rFonts w:asciiTheme="minorEastAsia" w:eastAsiaTheme="minorEastAsia" w:hAnsiTheme="minorEastAsia" w:hint="eastAsia"/>
          <w:bCs/>
          <w:sz w:val="24"/>
        </w:rPr>
        <w:t>GDJL-17</w:t>
      </w:r>
      <w:r w:rsidR="006B2444">
        <w:rPr>
          <w:rFonts w:asciiTheme="minorEastAsia" w:eastAsiaTheme="minorEastAsia" w:hAnsiTheme="minorEastAsia" w:hint="eastAsia"/>
          <w:bCs/>
          <w:sz w:val="24"/>
        </w:rPr>
        <w:t>/</w:t>
      </w:r>
      <w:r w:rsidR="005619C9">
        <w:rPr>
          <w:rFonts w:asciiTheme="minorEastAsia" w:eastAsiaTheme="minorEastAsia" w:hAnsiTheme="minorEastAsia" w:hint="eastAsia"/>
          <w:bCs/>
          <w:sz w:val="24"/>
        </w:rPr>
        <w:t>09-142</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w:t>
      </w:r>
      <w:r w:rsidR="005619C9">
        <w:rPr>
          <w:rFonts w:asciiTheme="minorEastAsia" w:hAnsiTheme="minorEastAsia" w:hint="eastAsia"/>
          <w:sz w:val="24"/>
        </w:rPr>
        <w:t>电感耦合等离子体发射光谱仪（ICP-OES）</w:t>
      </w:r>
      <w:r w:rsidR="004845F6">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49"/>
        <w:gridCol w:w="1415"/>
        <w:gridCol w:w="1292"/>
        <w:gridCol w:w="1554"/>
        <w:gridCol w:w="1574"/>
      </w:tblGrid>
      <w:tr w:rsidR="00030AAE" w:rsidRPr="00614185" w:rsidTr="00030AAE">
        <w:trPr>
          <w:trHeight w:val="478"/>
          <w:tblCellSpacing w:w="20" w:type="dxa"/>
        </w:trPr>
        <w:tc>
          <w:tcPr>
            <w:tcW w:w="2689" w:type="dxa"/>
            <w:shd w:val="clear" w:color="auto" w:fill="FFFFFF"/>
            <w:vAlign w:val="center"/>
            <w:hideMark/>
          </w:tcPr>
          <w:p w:rsidR="00030AAE" w:rsidRPr="00614185" w:rsidRDefault="00030AAE" w:rsidP="002B261F">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375"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r>
              <w:rPr>
                <w:rFonts w:ascii="宋体" w:hAnsi="宋体" w:cs="宋体" w:hint="eastAsia"/>
                <w:kern w:val="0"/>
                <w:sz w:val="24"/>
              </w:rPr>
              <w:t>规格型号</w:t>
            </w:r>
          </w:p>
        </w:tc>
        <w:tc>
          <w:tcPr>
            <w:tcW w:w="1252"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14" w:type="dxa"/>
            <w:shd w:val="clear" w:color="auto" w:fill="FFFFFF"/>
            <w:vAlign w:val="center"/>
          </w:tcPr>
          <w:p w:rsidR="00030AAE" w:rsidRDefault="00030AAE" w:rsidP="002B261F">
            <w:pPr>
              <w:widowControl/>
              <w:spacing w:after="150"/>
              <w:jc w:val="center"/>
              <w:rPr>
                <w:rFonts w:ascii="宋体" w:hAnsi="宋体" w:cs="宋体"/>
                <w:kern w:val="0"/>
                <w:sz w:val="24"/>
              </w:rPr>
            </w:pPr>
            <w:r>
              <w:rPr>
                <w:rFonts w:ascii="宋体" w:hAnsi="宋体" w:cs="宋体" w:hint="eastAsia"/>
                <w:kern w:val="0"/>
                <w:sz w:val="24"/>
              </w:rPr>
              <w:t>地点</w:t>
            </w:r>
          </w:p>
        </w:tc>
        <w:tc>
          <w:tcPr>
            <w:tcW w:w="1514"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r>
              <w:rPr>
                <w:rFonts w:ascii="宋体" w:hAnsi="宋体" w:cs="宋体" w:hint="eastAsia"/>
                <w:kern w:val="0"/>
                <w:sz w:val="24"/>
              </w:rPr>
              <w:t>备注</w:t>
            </w:r>
          </w:p>
        </w:tc>
      </w:tr>
      <w:tr w:rsidR="00030AAE" w:rsidRPr="00614185" w:rsidTr="00030AAE">
        <w:trPr>
          <w:trHeight w:val="70"/>
          <w:tblCellSpacing w:w="20" w:type="dxa"/>
        </w:trPr>
        <w:tc>
          <w:tcPr>
            <w:tcW w:w="2689" w:type="dxa"/>
            <w:shd w:val="clear" w:color="auto" w:fill="FFFFFF"/>
            <w:vAlign w:val="center"/>
            <w:hideMark/>
          </w:tcPr>
          <w:p w:rsidR="00030AAE" w:rsidRPr="0091131A" w:rsidRDefault="005619C9" w:rsidP="002B261F">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电感耦合等离子体发射光谱仪（ICP-OES）</w:t>
            </w:r>
          </w:p>
        </w:tc>
        <w:tc>
          <w:tcPr>
            <w:tcW w:w="1375" w:type="dxa"/>
            <w:shd w:val="clear" w:color="auto" w:fill="FFFFFF"/>
            <w:vAlign w:val="center"/>
          </w:tcPr>
          <w:p w:rsidR="00030AAE" w:rsidRPr="00614185" w:rsidRDefault="003379B4" w:rsidP="002B261F">
            <w:pPr>
              <w:widowControl/>
              <w:spacing w:after="150"/>
              <w:jc w:val="center"/>
              <w:rPr>
                <w:rFonts w:ascii="宋体" w:hAnsi="宋体" w:cs="宋体"/>
                <w:kern w:val="0"/>
                <w:sz w:val="24"/>
              </w:rPr>
            </w:pPr>
            <w:r>
              <w:rPr>
                <w:rFonts w:hint="eastAsia"/>
                <w:sz w:val="24"/>
              </w:rPr>
              <w:t>/</w:t>
            </w:r>
          </w:p>
        </w:tc>
        <w:tc>
          <w:tcPr>
            <w:tcW w:w="1252" w:type="dxa"/>
            <w:shd w:val="clear" w:color="auto" w:fill="FFFFFF"/>
            <w:vAlign w:val="center"/>
          </w:tcPr>
          <w:p w:rsidR="00030AAE" w:rsidRPr="00614185" w:rsidRDefault="00AA5E60" w:rsidP="002B261F">
            <w:pPr>
              <w:widowControl/>
              <w:spacing w:after="150"/>
              <w:jc w:val="center"/>
              <w:rPr>
                <w:rFonts w:ascii="宋体" w:hAnsi="宋体" w:cs="宋体"/>
                <w:kern w:val="0"/>
                <w:sz w:val="24"/>
              </w:rPr>
            </w:pPr>
            <w:r>
              <w:rPr>
                <w:rFonts w:ascii="宋体" w:hAnsi="宋体" w:cs="宋体" w:hint="eastAsia"/>
                <w:kern w:val="0"/>
                <w:sz w:val="24"/>
              </w:rPr>
              <w:t>1</w:t>
            </w:r>
          </w:p>
        </w:tc>
        <w:tc>
          <w:tcPr>
            <w:tcW w:w="1514" w:type="dxa"/>
            <w:shd w:val="clear" w:color="auto" w:fill="FFFFFF"/>
            <w:vAlign w:val="center"/>
          </w:tcPr>
          <w:p w:rsidR="00030AAE" w:rsidRPr="00614185" w:rsidRDefault="00AA5E60" w:rsidP="002B261F">
            <w:pPr>
              <w:widowControl/>
              <w:spacing w:after="150"/>
              <w:jc w:val="center"/>
              <w:rPr>
                <w:rFonts w:ascii="宋体" w:hAnsi="宋体" w:cs="宋体"/>
                <w:kern w:val="0"/>
                <w:sz w:val="24"/>
              </w:rPr>
            </w:pPr>
            <w:r>
              <w:rPr>
                <w:rFonts w:hint="eastAsia"/>
                <w:sz w:val="24"/>
              </w:rPr>
              <w:t>/</w:t>
            </w:r>
          </w:p>
        </w:tc>
        <w:tc>
          <w:tcPr>
            <w:tcW w:w="1514"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p>
        </w:tc>
      </w:tr>
    </w:tbl>
    <w:p w:rsidR="00AD18D2" w:rsidRDefault="00AD18D2" w:rsidP="00825A7A">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w:t>
      </w:r>
      <w:r w:rsidR="00362FE4">
        <w:rPr>
          <w:rFonts w:asciiTheme="minorEastAsia" w:eastAsiaTheme="minorEastAsia" w:hAnsiTheme="minorEastAsia" w:hint="eastAsia"/>
          <w:sz w:val="24"/>
        </w:rPr>
        <w:t>地点可根据招标方实际情况有可能变动,以合同签订为准，</w:t>
      </w:r>
      <w:r w:rsidRPr="00AD18D2">
        <w:rPr>
          <w:rFonts w:asciiTheme="minorEastAsia" w:eastAsiaTheme="minorEastAsia" w:hAnsiTheme="minorEastAsia" w:hint="eastAsia"/>
          <w:sz w:val="24"/>
        </w:rPr>
        <w:t>详细技术规范请参阅招标文件中的“用户需求书”。</w:t>
      </w:r>
    </w:p>
    <w:p w:rsidR="00AD18D2" w:rsidRPr="004C15A8"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7</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244C7F">
        <w:rPr>
          <w:rFonts w:asciiTheme="minorEastAsia" w:eastAsiaTheme="minorEastAsia" w:hAnsiTheme="minorEastAsia" w:hint="eastAsia"/>
          <w:sz w:val="24"/>
        </w:rPr>
        <w:t>2017年</w:t>
      </w:r>
      <w:r w:rsidR="00DB237F">
        <w:rPr>
          <w:rFonts w:asciiTheme="minorEastAsia" w:eastAsiaTheme="minorEastAsia" w:hAnsiTheme="minorEastAsia" w:hint="eastAsia"/>
          <w:sz w:val="24"/>
        </w:rPr>
        <w:t>10月13日</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8</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w:t>
      </w:r>
      <w:r w:rsidR="00244C7F">
        <w:rPr>
          <w:rFonts w:asciiTheme="minorEastAsia" w:eastAsiaTheme="minorEastAsia" w:hAnsiTheme="minorEastAsia" w:hint="eastAsia"/>
          <w:sz w:val="24"/>
        </w:rPr>
        <w:t>2017年</w:t>
      </w:r>
      <w:r w:rsidR="00DB237F">
        <w:rPr>
          <w:rFonts w:asciiTheme="minorEastAsia" w:eastAsiaTheme="minorEastAsia" w:hAnsiTheme="minorEastAsia" w:hint="eastAsia"/>
          <w:sz w:val="24"/>
        </w:rPr>
        <w:t>10月13日</w:t>
      </w:r>
    </w:p>
    <w:p w:rsid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362FE4">
        <w:rPr>
          <w:rFonts w:asciiTheme="minorEastAsia" w:eastAsiaTheme="minorEastAsia" w:hAnsiTheme="minorEastAsia" w:hint="eastAsia"/>
          <w:sz w:val="24"/>
        </w:rPr>
        <w:t>0</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563BAC">
        <w:rPr>
          <w:rFonts w:asciiTheme="minorEastAsia" w:eastAsiaTheme="minorEastAsia" w:hAnsiTheme="minorEastAsia" w:hint="eastAsia"/>
          <w:sz w:val="24"/>
          <w:shd w:val="clear" w:color="auto" w:fill="FFFF00"/>
        </w:rPr>
        <w:t>201</w:t>
      </w:r>
      <w:r w:rsidR="005F70F9">
        <w:rPr>
          <w:rFonts w:asciiTheme="minorEastAsia" w:eastAsiaTheme="minorEastAsia" w:hAnsiTheme="minorEastAsia" w:hint="eastAsia"/>
          <w:sz w:val="24"/>
          <w:shd w:val="clear" w:color="auto" w:fill="FFFF00"/>
        </w:rPr>
        <w:t>7</w:t>
      </w:r>
      <w:r w:rsidR="00563BAC">
        <w:rPr>
          <w:rFonts w:asciiTheme="minorEastAsia" w:eastAsiaTheme="minorEastAsia" w:hAnsiTheme="minorEastAsia" w:hint="eastAsia"/>
          <w:sz w:val="24"/>
          <w:shd w:val="clear" w:color="auto" w:fill="FFFF00"/>
        </w:rPr>
        <w:t>年</w:t>
      </w:r>
      <w:r w:rsidR="003B187E">
        <w:rPr>
          <w:rFonts w:asciiTheme="minorEastAsia" w:eastAsiaTheme="minorEastAsia" w:hAnsiTheme="minorEastAsia" w:hint="eastAsia"/>
          <w:sz w:val="24"/>
          <w:shd w:val="clear" w:color="auto" w:fill="FFFF00"/>
        </w:rPr>
        <w:t>9</w:t>
      </w:r>
      <w:r w:rsidR="00563BAC">
        <w:rPr>
          <w:rFonts w:asciiTheme="minorEastAsia" w:eastAsiaTheme="minorEastAsia" w:hAnsiTheme="minorEastAsia" w:hint="eastAsia"/>
          <w:sz w:val="24"/>
          <w:shd w:val="clear" w:color="auto" w:fill="FFFF00"/>
        </w:rPr>
        <w:t>月</w:t>
      </w:r>
      <w:r w:rsidR="00DB237F">
        <w:rPr>
          <w:rFonts w:asciiTheme="minorEastAsia" w:eastAsiaTheme="minorEastAsia" w:hAnsiTheme="minorEastAsia" w:hint="eastAsia"/>
          <w:sz w:val="24"/>
          <w:shd w:val="clear" w:color="auto" w:fill="FFFF00"/>
        </w:rPr>
        <w:t>29</w:t>
      </w:r>
      <w:r w:rsidR="00563BAC">
        <w:rPr>
          <w:rFonts w:asciiTheme="minorEastAsia" w:eastAsiaTheme="minorEastAsia" w:hAnsiTheme="minorEastAsia" w:hint="eastAsia"/>
          <w:sz w:val="24"/>
          <w:shd w:val="clear" w:color="auto" w:fill="FFFF00"/>
        </w:rPr>
        <w:t>日</w:t>
      </w:r>
      <w:r w:rsidR="00731BD8">
        <w:rPr>
          <w:rFonts w:asciiTheme="minorEastAsia" w:eastAsiaTheme="minorEastAsia" w:hAnsiTheme="minorEastAsia" w:hint="eastAsia"/>
          <w:sz w:val="24"/>
          <w:shd w:val="clear" w:color="auto" w:fill="FFFF00"/>
        </w:rPr>
        <w:t>1</w:t>
      </w:r>
      <w:r w:rsidR="005F70F9">
        <w:rPr>
          <w:rFonts w:asciiTheme="minorEastAsia" w:eastAsiaTheme="minorEastAsia" w:hAnsiTheme="minorEastAsia" w:hint="eastAsia"/>
          <w:sz w:val="24"/>
          <w:shd w:val="clear" w:color="auto" w:fill="FFFF00"/>
        </w:rPr>
        <w:t>2</w:t>
      </w:r>
      <w:r w:rsidR="00731BD8">
        <w:rPr>
          <w:rFonts w:asciiTheme="minorEastAsia" w:eastAsiaTheme="minorEastAsia" w:hAnsiTheme="minorEastAsia" w:hint="eastAsia"/>
          <w:sz w:val="24"/>
          <w:shd w:val="clear" w:color="auto" w:fill="FFFF00"/>
        </w:rPr>
        <w:t>:</w:t>
      </w:r>
      <w:r w:rsidR="005F70F9">
        <w:rPr>
          <w:rFonts w:asciiTheme="minorEastAsia" w:eastAsiaTheme="minorEastAsia" w:hAnsiTheme="minorEastAsia" w:hint="eastAsia"/>
          <w:sz w:val="24"/>
          <w:shd w:val="clear" w:color="auto" w:fill="FFFF00"/>
        </w:rPr>
        <w:t>0</w:t>
      </w:r>
      <w:r w:rsidR="006925EC">
        <w:rPr>
          <w:rFonts w:asciiTheme="minorEastAsia" w:eastAsiaTheme="minorEastAsia" w:hAnsiTheme="minorEastAsia" w:hint="eastAsia"/>
          <w:sz w:val="24"/>
          <w:shd w:val="clear" w:color="auto" w:fill="FFFF00"/>
        </w:rPr>
        <w:t>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F854E6">
        <w:rPr>
          <w:rFonts w:asciiTheme="minorEastAsia" w:eastAsiaTheme="minorEastAsia" w:hAnsiTheme="minorEastAsia" w:hint="eastAsia"/>
          <w:sz w:val="24"/>
          <w:highlight w:val="yellow"/>
          <w:shd w:val="clear" w:color="auto" w:fill="FFFFFF"/>
        </w:rPr>
        <w:t>zouym@grgtest.com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362FE4">
        <w:rPr>
          <w:rFonts w:asciiTheme="minorEastAsia" w:eastAsiaTheme="minorEastAsia" w:hAnsiTheme="minorEastAsia" w:hint="eastAsia"/>
          <w:sz w:val="24"/>
        </w:rPr>
        <w:t>1</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w:t>
      </w:r>
      <w:r w:rsidR="00F854E6">
        <w:rPr>
          <w:rFonts w:asciiTheme="minorEastAsia" w:eastAsiaTheme="minorEastAsia" w:hAnsiTheme="minorEastAsia" w:hint="eastAsia"/>
          <w:sz w:val="24"/>
        </w:rPr>
        <w:t>邹小姐</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w:t>
      </w:r>
      <w:r w:rsidR="00F854E6">
        <w:rPr>
          <w:rFonts w:asciiTheme="minorEastAsia" w:eastAsiaTheme="minorEastAsia" w:hAnsiTheme="minorEastAsia" w:hint="eastAsia"/>
          <w:sz w:val="24"/>
        </w:rPr>
        <w:t>8359</w:t>
      </w:r>
      <w:r w:rsidR="00563BAC">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00F854E6">
        <w:rPr>
          <w:rFonts w:asciiTheme="minorEastAsia" w:eastAsiaTheme="minorEastAsia" w:hAnsiTheme="minorEastAsia" w:hint="eastAsia"/>
          <w:sz w:val="24"/>
        </w:rPr>
        <w:t>zouym@grgtest.com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w:t>
      </w:r>
      <w:r w:rsidR="005F70F9">
        <w:rPr>
          <w:rFonts w:hint="eastAsia"/>
          <w:sz w:val="24"/>
        </w:rPr>
        <w:t>通讯大楼</w:t>
      </w:r>
      <w:r>
        <w:rPr>
          <w:rFonts w:hint="eastAsia"/>
          <w:sz w:val="24"/>
        </w:rPr>
        <w:t>6</w:t>
      </w:r>
      <w:r w:rsidRPr="00D9270F">
        <w:rPr>
          <w:rFonts w:asciiTheme="minorEastAsia" w:eastAsiaTheme="minorEastAsia" w:hAnsiTheme="minorEastAsia" w:hint="eastAsia"/>
          <w:sz w:val="24"/>
        </w:rPr>
        <w:t>楼</w:t>
      </w:r>
      <w:r w:rsidR="00CE13DA">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 xml:space="preserve"> 510656</w:t>
      </w:r>
    </w:p>
    <w:p w:rsidR="00D259BF" w:rsidRDefault="00D259BF" w:rsidP="00825A7A">
      <w:pPr>
        <w:spacing w:line="312" w:lineRule="auto"/>
        <w:rPr>
          <w:rFonts w:asciiTheme="minorEastAsia" w:eastAsiaTheme="minorEastAsia" w:hAnsiTheme="minorEastAsia"/>
          <w:sz w:val="24"/>
        </w:rPr>
      </w:pP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133A67">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244C7F">
        <w:rPr>
          <w:rFonts w:asciiTheme="minorEastAsia" w:eastAsiaTheme="minorEastAsia" w:hAnsiTheme="minorEastAsia" w:hint="eastAsia"/>
          <w:sz w:val="24"/>
        </w:rPr>
        <w:t>2017年</w:t>
      </w:r>
      <w:r w:rsidR="00DB237F">
        <w:rPr>
          <w:rFonts w:asciiTheme="minorEastAsia" w:eastAsiaTheme="minorEastAsia" w:hAnsiTheme="minorEastAsia" w:hint="eastAsia"/>
          <w:sz w:val="24"/>
        </w:rPr>
        <w:t>9月22日</w:t>
      </w:r>
    </w:p>
    <w:p w:rsidR="00EA057E" w:rsidRDefault="00EA057E" w:rsidP="00EA057E">
      <w:pPr>
        <w:pStyle w:val="1"/>
      </w:pPr>
      <w:bookmarkStart w:id="6" w:name="_Toc439168822"/>
      <w:r>
        <w:rPr>
          <w:rFonts w:hint="eastAsia"/>
        </w:rPr>
        <w:lastRenderedPageBreak/>
        <w:t>第二部分</w:t>
      </w:r>
      <w:r>
        <w:rPr>
          <w:rFonts w:hint="eastAsia"/>
        </w:rPr>
        <w:t xml:space="preserve"> </w:t>
      </w:r>
      <w:r>
        <w:rPr>
          <w:rFonts w:hint="eastAsia"/>
        </w:rPr>
        <w:t>投标人须知</w:t>
      </w:r>
      <w:bookmarkEnd w:id="6"/>
    </w:p>
    <w:p w:rsidR="0047117D" w:rsidRDefault="0047117D" w:rsidP="0047117D">
      <w:pPr>
        <w:pStyle w:val="2"/>
      </w:pPr>
      <w:bookmarkStart w:id="7" w:name="_Toc439168823"/>
      <w:r>
        <w:rPr>
          <w:rFonts w:hint="eastAsia"/>
        </w:rPr>
        <w:t>投标人须知前附表</w:t>
      </w:r>
      <w:bookmarkEnd w:id="7"/>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37AAD"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w:t>
            </w:r>
            <w:r w:rsidR="005619C9">
              <w:rPr>
                <w:rFonts w:asciiTheme="minorEastAsia" w:hAnsiTheme="minorEastAsia" w:hint="eastAsia"/>
                <w:szCs w:val="21"/>
              </w:rPr>
              <w:t>电感耦合等离子体发射光谱仪（ICP-OES）</w:t>
            </w:r>
            <w:r w:rsidR="004845F6">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403864" w:rsidP="00403864">
            <w:pPr>
              <w:autoSpaceDE w:val="0"/>
              <w:autoSpaceDN w:val="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本项目不划分标包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234A58">
              <w:rPr>
                <w:rFonts w:asciiTheme="minorEastAsia" w:eastAsiaTheme="minorEastAsia" w:hAnsiTheme="minorEastAsia" w:hint="eastAsia"/>
                <w:szCs w:val="21"/>
                <w:u w:val="single"/>
              </w:rPr>
              <w:t>120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w:t>
            </w:r>
            <w:r w:rsidR="00E74507">
              <w:rPr>
                <w:rFonts w:asciiTheme="minorEastAsia" w:eastAsiaTheme="minorEastAsia" w:hAnsiTheme="minorEastAsia" w:hint="eastAsia"/>
                <w:szCs w:val="21"/>
              </w:rPr>
              <w:t>2</w:t>
            </w:r>
            <w:r w:rsidRPr="00CF7C34">
              <w:rPr>
                <w:rFonts w:asciiTheme="minorEastAsia" w:eastAsiaTheme="minorEastAsia" w:hAnsiTheme="minorEastAsia" w:hint="eastAsia"/>
                <w:szCs w:val="21"/>
              </w:rPr>
              <w:t>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w:t>
            </w:r>
            <w:r w:rsidR="006925EC">
              <w:rPr>
                <w:rFonts w:asciiTheme="minorEastAsia" w:eastAsiaTheme="minorEastAsia" w:hAnsiTheme="minorEastAsia" w:hint="eastAsia"/>
                <w:szCs w:val="21"/>
              </w:rPr>
              <w:t>套电子版，所有投标文件电子版</w:t>
            </w:r>
            <w:r w:rsidR="00D37AAD">
              <w:rPr>
                <w:rFonts w:asciiTheme="minorEastAsia" w:eastAsiaTheme="minorEastAsia" w:hAnsiTheme="minorEastAsia" w:hint="eastAsia"/>
                <w:szCs w:val="21"/>
              </w:rPr>
              <w:t>必须拷贝在U盘</w:t>
            </w:r>
            <w:r w:rsidRPr="00CF7C34">
              <w:rPr>
                <w:rFonts w:asciiTheme="minorEastAsia" w:eastAsiaTheme="minorEastAsia" w:hAnsiTheme="minorEastAsia" w:hint="eastAsia"/>
                <w:szCs w:val="21"/>
              </w:rPr>
              <w:t>，电子版内容需与投标文件纸质内容一致。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 xml:space="preserve">收件人：广州广电计量检测股份有限公司      </w:t>
            </w:r>
            <w:r w:rsidR="00F854E6">
              <w:rPr>
                <w:rFonts w:asciiTheme="minorEastAsia" w:eastAsiaTheme="minorEastAsia" w:hAnsiTheme="minorEastAsia" w:hint="eastAsia"/>
                <w:szCs w:val="21"/>
              </w:rPr>
              <w:t>邹月明</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CD3F81">
              <w:rPr>
                <w:rFonts w:asciiTheme="minorEastAsia" w:eastAsiaTheme="minorEastAsia" w:hAnsiTheme="minorEastAsia"/>
                <w:szCs w:val="21"/>
                <w:highlight w:val="yellow"/>
              </w:rPr>
              <w:t>GDJL-17</w:t>
            </w:r>
            <w:r w:rsidR="006B2444">
              <w:rPr>
                <w:rFonts w:asciiTheme="minorEastAsia" w:eastAsiaTheme="minorEastAsia" w:hAnsiTheme="minorEastAsia"/>
                <w:szCs w:val="21"/>
                <w:highlight w:val="yellow"/>
              </w:rPr>
              <w:t>/</w:t>
            </w:r>
            <w:r w:rsidR="005619C9">
              <w:rPr>
                <w:rFonts w:asciiTheme="minorEastAsia" w:eastAsiaTheme="minorEastAsia" w:hAnsiTheme="minorEastAsia"/>
                <w:szCs w:val="21"/>
                <w:highlight w:val="yellow"/>
              </w:rPr>
              <w:t>09-142</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234A58">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w:t>
            </w:r>
            <w:r w:rsidR="00244C7F">
              <w:rPr>
                <w:rFonts w:asciiTheme="minorEastAsia" w:eastAsiaTheme="minorEastAsia" w:hAnsiTheme="minorEastAsia" w:hint="eastAsia"/>
                <w:szCs w:val="21"/>
              </w:rPr>
              <w:t>2017年</w:t>
            </w:r>
            <w:r w:rsidR="00DB237F">
              <w:rPr>
                <w:rFonts w:asciiTheme="minorEastAsia" w:eastAsiaTheme="minorEastAsia" w:hAnsiTheme="minorEastAsia" w:hint="eastAsia"/>
                <w:szCs w:val="21"/>
              </w:rPr>
              <w:t>10月13日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D779B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CD3F81">
              <w:rPr>
                <w:rFonts w:asciiTheme="minorEastAsia" w:eastAsiaTheme="minorEastAsia" w:hAnsiTheme="minorEastAsia"/>
                <w:szCs w:val="21"/>
              </w:rPr>
              <w:t>GDJL-17</w:t>
            </w:r>
            <w:r w:rsidR="006B2444">
              <w:rPr>
                <w:rFonts w:asciiTheme="minorEastAsia" w:eastAsiaTheme="minorEastAsia" w:hAnsiTheme="minorEastAsia"/>
                <w:szCs w:val="21"/>
              </w:rPr>
              <w:t>/</w:t>
            </w:r>
            <w:r w:rsidR="005619C9">
              <w:rPr>
                <w:rFonts w:asciiTheme="minorEastAsia" w:eastAsiaTheme="minorEastAsia" w:hAnsiTheme="minorEastAsia"/>
                <w:szCs w:val="21"/>
              </w:rPr>
              <w:t>09-142</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00244C7F">
              <w:rPr>
                <w:rFonts w:asciiTheme="minorEastAsia" w:eastAsiaTheme="minorEastAsia" w:hAnsiTheme="minorEastAsia" w:hint="eastAsia"/>
                <w:szCs w:val="21"/>
                <w:highlight w:val="yellow"/>
                <w:u w:val="single"/>
              </w:rPr>
              <w:t>2017年</w:t>
            </w:r>
            <w:r w:rsidR="00DB237F">
              <w:rPr>
                <w:rFonts w:asciiTheme="minorEastAsia" w:eastAsiaTheme="minorEastAsia" w:hAnsiTheme="minorEastAsia" w:hint="eastAsia"/>
                <w:szCs w:val="21"/>
                <w:highlight w:val="yellow"/>
                <w:u w:val="single"/>
              </w:rPr>
              <w:t>10月13日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00244C7F">
              <w:rPr>
                <w:rFonts w:asciiTheme="minorEastAsia" w:eastAsiaTheme="minorEastAsia" w:hAnsiTheme="minorEastAsia" w:hint="eastAsia"/>
                <w:szCs w:val="21"/>
                <w:highlight w:val="yellow"/>
                <w:u w:val="single"/>
              </w:rPr>
              <w:t>2017年</w:t>
            </w:r>
            <w:r w:rsidR="00DB237F">
              <w:rPr>
                <w:rFonts w:asciiTheme="minorEastAsia" w:eastAsiaTheme="minorEastAsia" w:hAnsiTheme="minorEastAsia" w:hint="eastAsia"/>
                <w:szCs w:val="21"/>
                <w:highlight w:val="yellow"/>
                <w:u w:val="single"/>
              </w:rPr>
              <w:t>10月13日</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05081B">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05081B">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w:t>
            </w:r>
            <w:r w:rsidR="0005081B">
              <w:rPr>
                <w:rFonts w:asciiTheme="minorEastAsia" w:eastAsiaTheme="minorEastAsia" w:hAnsiTheme="minorEastAsia" w:hint="eastAsia"/>
                <w:szCs w:val="21"/>
                <w:highlight w:val="yellow"/>
              </w:rPr>
              <w:t>2</w:t>
            </w:r>
            <w:r w:rsidR="00D72834">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ED2843" w:rsidRDefault="005575D5" w:rsidP="00D72834">
            <w:pPr>
              <w:rPr>
                <w:rFonts w:asciiTheme="minorEastAsia" w:eastAsiaTheme="minorEastAsia" w:hAnsiTheme="minorEastAsia"/>
                <w:b/>
                <w:szCs w:val="21"/>
              </w:rPr>
            </w:pPr>
            <w:r w:rsidRPr="00ED2843">
              <w:rPr>
                <w:rFonts w:asciiTheme="minorEastAsia" w:eastAsiaTheme="minorEastAsia" w:hAnsiTheme="minorEastAsia" w:hint="eastAsia"/>
                <w:b/>
                <w:szCs w:val="21"/>
              </w:rPr>
              <w:t>※保修维护</w:t>
            </w:r>
          </w:p>
        </w:tc>
        <w:tc>
          <w:tcPr>
            <w:tcW w:w="6917" w:type="dxa"/>
            <w:vAlign w:val="center"/>
          </w:tcPr>
          <w:p w:rsidR="005575D5" w:rsidRPr="00ED2843" w:rsidRDefault="005575D5" w:rsidP="005619C9">
            <w:pPr>
              <w:rPr>
                <w:rFonts w:asciiTheme="minorEastAsia" w:eastAsiaTheme="minorEastAsia" w:hAnsiTheme="minorEastAsia"/>
                <w:szCs w:val="21"/>
              </w:rPr>
            </w:pPr>
            <w:r w:rsidRPr="00ED2843">
              <w:rPr>
                <w:rFonts w:ascii="宋体" w:hAnsi="宋体" w:hint="eastAsia"/>
                <w:szCs w:val="21"/>
              </w:rPr>
              <w:t>设备保质保用期为本项目</w:t>
            </w:r>
            <w:r w:rsidR="00ED2843" w:rsidRPr="00ED2843">
              <w:rPr>
                <w:rFonts w:asciiTheme="minorEastAsia" w:eastAsiaTheme="minorEastAsia" w:hAnsiTheme="minorEastAsia" w:hint="eastAsia"/>
                <w:szCs w:val="21"/>
              </w:rPr>
              <w:t>验收合格后整机免费保修</w:t>
            </w:r>
            <w:r w:rsidR="00510944">
              <w:rPr>
                <w:rFonts w:asciiTheme="minorEastAsia" w:eastAsiaTheme="minorEastAsia" w:hAnsiTheme="minorEastAsia" w:hint="eastAsia"/>
                <w:szCs w:val="21"/>
              </w:rPr>
              <w:t>至少</w:t>
            </w:r>
            <w:r w:rsidR="005619C9">
              <w:rPr>
                <w:rFonts w:asciiTheme="minorEastAsia" w:eastAsiaTheme="minorEastAsia" w:hAnsiTheme="minorEastAsia" w:hint="eastAsia"/>
                <w:b/>
                <w:szCs w:val="21"/>
              </w:rPr>
              <w:t>2</w:t>
            </w:r>
            <w:r w:rsidR="00510944" w:rsidRPr="00510944">
              <w:rPr>
                <w:rFonts w:asciiTheme="minorEastAsia" w:eastAsiaTheme="minorEastAsia" w:hAnsiTheme="minorEastAsia" w:hint="eastAsia"/>
                <w:b/>
                <w:szCs w:val="21"/>
              </w:rPr>
              <w:t>年</w:t>
            </w:r>
            <w:r w:rsidRPr="00ED2843">
              <w:rPr>
                <w:rFonts w:ascii="宋体" w:hAnsi="宋体" w:hint="eastAsia"/>
                <w:szCs w:val="21"/>
              </w:rPr>
              <w:t>，保修期内如果设备出现故障，乙方应提供免费维修或更换</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893778" w:rsidRDefault="005575D5" w:rsidP="00D72834">
            <w:pPr>
              <w:autoSpaceDE w:val="0"/>
              <w:autoSpaceDN w:val="0"/>
              <w:spacing w:before="240"/>
              <w:jc w:val="center"/>
              <w:rPr>
                <w:rFonts w:asciiTheme="minorEastAsia" w:eastAsiaTheme="minorEastAsia" w:hAnsiTheme="minorEastAsia"/>
                <w:b/>
                <w:szCs w:val="21"/>
              </w:rPr>
            </w:pPr>
            <w:r w:rsidRPr="00893778">
              <w:rPr>
                <w:rFonts w:asciiTheme="minorEastAsia" w:eastAsiaTheme="minorEastAsia" w:hAnsiTheme="minorEastAsia" w:hint="eastAsia"/>
                <w:b/>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8" w:name="_Toc439168824"/>
      <w:r>
        <w:rPr>
          <w:rFonts w:hint="eastAsia"/>
        </w:rPr>
        <w:t>2</w:t>
      </w:r>
      <w:r w:rsidRPr="00445891">
        <w:rPr>
          <w:rFonts w:hint="eastAsia"/>
        </w:rPr>
        <w:t>.1</w:t>
      </w:r>
      <w:r w:rsidRPr="00445891">
        <w:rPr>
          <w:rFonts w:hint="eastAsia"/>
        </w:rPr>
        <w:t>招标人及合同名称</w:t>
      </w:r>
      <w:bookmarkEnd w:id="8"/>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9" w:name="_Toc439168825"/>
      <w:r>
        <w:rPr>
          <w:rFonts w:hint="eastAsia"/>
        </w:rPr>
        <w:t>2</w:t>
      </w:r>
      <w:r w:rsidRPr="00F94A77">
        <w:rPr>
          <w:rFonts w:hint="eastAsia"/>
        </w:rPr>
        <w:t>.2</w:t>
      </w:r>
      <w:r w:rsidRPr="00F94A77">
        <w:rPr>
          <w:rFonts w:hint="eastAsia"/>
        </w:rPr>
        <w:t>招标文件的组成</w:t>
      </w:r>
      <w:bookmarkEnd w:id="9"/>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0" w:name="_Toc107822490"/>
      <w:bookmarkStart w:id="11" w:name="_Toc226969287"/>
      <w:bookmarkStart w:id="12" w:name="_Toc227057893"/>
      <w:bookmarkStart w:id="13" w:name="_Toc439168826"/>
      <w:r>
        <w:rPr>
          <w:rFonts w:hint="eastAsia"/>
        </w:rPr>
        <w:t>2.3</w:t>
      </w:r>
      <w:r w:rsidRPr="00445891">
        <w:t>招标文件的澄清</w:t>
      </w:r>
      <w:bookmarkEnd w:id="10"/>
      <w:bookmarkEnd w:id="11"/>
      <w:bookmarkEnd w:id="12"/>
      <w:bookmarkEnd w:id="13"/>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4" w:name="_Toc227057894"/>
      <w:bookmarkStart w:id="15" w:name="_Toc439168827"/>
      <w:r>
        <w:rPr>
          <w:rFonts w:hint="eastAsia"/>
        </w:rPr>
        <w:t>2.4</w:t>
      </w:r>
      <w:r w:rsidRPr="00445891">
        <w:rPr>
          <w:rFonts w:hint="eastAsia"/>
        </w:rPr>
        <w:t>招标文件的修改</w:t>
      </w:r>
      <w:bookmarkEnd w:id="14"/>
      <w:bookmarkEnd w:id="15"/>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6" w:name="_Toc107822492"/>
      <w:bookmarkStart w:id="17" w:name="_Toc226969289"/>
      <w:bookmarkStart w:id="18" w:name="_Toc227057895"/>
      <w:bookmarkStart w:id="19" w:name="_Toc439168828"/>
      <w:r>
        <w:rPr>
          <w:rFonts w:hint="eastAsia"/>
        </w:rPr>
        <w:t>2.5</w:t>
      </w:r>
      <w:r w:rsidRPr="00BE22FD">
        <w:t>投标文件的编写</w:t>
      </w:r>
      <w:bookmarkEnd w:id="16"/>
      <w:bookmarkEnd w:id="17"/>
      <w:bookmarkEnd w:id="18"/>
      <w:bookmarkEnd w:id="19"/>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0" w:name="_Toc107822493"/>
      <w:bookmarkStart w:id="21" w:name="_Toc226969290"/>
      <w:bookmarkStart w:id="22" w:name="_Toc227057896"/>
      <w:bookmarkStart w:id="23" w:name="_Toc439168829"/>
      <w:r>
        <w:rPr>
          <w:rFonts w:hint="eastAsia"/>
        </w:rPr>
        <w:t>2</w:t>
      </w:r>
      <w:r w:rsidRPr="00F94A77">
        <w:rPr>
          <w:rFonts w:hint="eastAsia"/>
        </w:rPr>
        <w:t>.6</w:t>
      </w:r>
      <w:r w:rsidRPr="00F94A77">
        <w:t>投标文件的构成</w:t>
      </w:r>
      <w:bookmarkEnd w:id="20"/>
      <w:bookmarkEnd w:id="21"/>
      <w:bookmarkEnd w:id="22"/>
      <w:bookmarkEnd w:id="23"/>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4" w:name="_Toc107822494"/>
      <w:bookmarkStart w:id="25" w:name="_Toc226969291"/>
      <w:bookmarkStart w:id="26"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sidRPr="00B9616E">
        <w:rPr>
          <w:rFonts w:hint="eastAsia"/>
        </w:rPr>
        <w:t>4.6</w:t>
      </w:r>
      <w:r w:rsidR="00CE13DA" w:rsidRPr="00B9616E">
        <w:rPr>
          <w:rFonts w:hint="eastAsia"/>
        </w:rPr>
        <w:t xml:space="preserve"> </w:t>
      </w:r>
      <w:r w:rsidR="00EB247A" w:rsidRPr="00B9616E">
        <w:rPr>
          <w:rFonts w:hint="eastAsia"/>
        </w:rPr>
        <w:t>201</w:t>
      </w:r>
      <w:r w:rsidR="002638EC" w:rsidRPr="00B9616E">
        <w:rPr>
          <w:rFonts w:hint="eastAsia"/>
        </w:rPr>
        <w:t>5</w:t>
      </w:r>
      <w:r w:rsidR="00EB247A" w:rsidRPr="00B9616E">
        <w:rPr>
          <w:rFonts w:hint="eastAsia"/>
        </w:rPr>
        <w:t>年、201</w:t>
      </w:r>
      <w:r w:rsidR="002638EC" w:rsidRPr="00B9616E">
        <w:rPr>
          <w:rFonts w:hint="eastAsia"/>
        </w:rPr>
        <w:t>6</w:t>
      </w:r>
      <w:r w:rsidR="00EB247A" w:rsidRPr="00B9616E">
        <w:rPr>
          <w:rFonts w:hint="eastAsia"/>
        </w:rPr>
        <w:t>年</w:t>
      </w:r>
      <w:r w:rsidRPr="00B9616E">
        <w:rPr>
          <w:rFonts w:hint="eastAsia"/>
        </w:rPr>
        <w:t>财务审计报告</w:t>
      </w:r>
      <w:r w:rsidR="00E74507" w:rsidRPr="00B9616E">
        <w:rPr>
          <w:rFonts w:hint="eastAsia"/>
        </w:rPr>
        <w:t>及相关的资产负债表、利润表、现金流量表、所有者权益变动表</w:t>
      </w:r>
      <w:r w:rsidR="00CE13DA" w:rsidRPr="00B9616E">
        <w:rPr>
          <w:rFonts w:hint="eastAsia"/>
        </w:rPr>
        <w:t>（必须提供由会计师事务所出具的完整版）</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w:t>
      </w:r>
      <w:r w:rsidRPr="006F27A7">
        <w:rPr>
          <w:rFonts w:ascii="宋体" w:hAnsi="宋体" w:hint="eastAsia"/>
          <w:sz w:val="24"/>
          <w:u w:val="single"/>
        </w:rPr>
        <w:lastRenderedPageBreak/>
        <w:t>部分</w:t>
      </w:r>
      <w:r w:rsidRPr="006F27A7">
        <w:rPr>
          <w:rFonts w:ascii="宋体" w:hAnsi="宋体" w:hint="eastAsia"/>
          <w:sz w:val="24"/>
        </w:rPr>
        <w:t>按附后技术标格式编写。各部分的组成部分在格式中均有说明，投标人可按需要自行适当补充其他文件。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7" w:name="_Toc439168830"/>
      <w:r>
        <w:rPr>
          <w:rFonts w:hint="eastAsia"/>
        </w:rPr>
        <w:t>2</w:t>
      </w:r>
      <w:r w:rsidRPr="0083609B">
        <w:rPr>
          <w:rFonts w:hint="eastAsia"/>
        </w:rPr>
        <w:t>.7</w:t>
      </w:r>
      <w:r w:rsidRPr="0083609B">
        <w:t>关于优惠</w:t>
      </w:r>
      <w:bookmarkEnd w:id="24"/>
      <w:r w:rsidRPr="0083609B">
        <w:rPr>
          <w:rFonts w:hint="eastAsia"/>
        </w:rPr>
        <w:t>条件</w:t>
      </w:r>
      <w:bookmarkEnd w:id="25"/>
      <w:bookmarkEnd w:id="26"/>
      <w:bookmarkEnd w:id="27"/>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8" w:name="_Toc439168831"/>
      <w:r>
        <w:rPr>
          <w:rFonts w:hint="eastAsia"/>
        </w:rPr>
        <w:t>2.8</w:t>
      </w:r>
      <w:r>
        <w:rPr>
          <w:rFonts w:hint="eastAsia"/>
        </w:rPr>
        <w:t>关于不允许</w:t>
      </w:r>
      <w:r>
        <w:rPr>
          <w:rFonts w:ascii="Cambria" w:eastAsia="宋体" w:hAnsi="Cambria" w:cs="Times New Roman" w:hint="eastAsia"/>
        </w:rPr>
        <w:t>偏离的条款</w:t>
      </w:r>
      <w:bookmarkEnd w:id="28"/>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29" w:name="_Toc107822495"/>
      <w:bookmarkStart w:id="30" w:name="_Toc226969292"/>
      <w:bookmarkStart w:id="31" w:name="_Toc227057898"/>
      <w:bookmarkStart w:id="32" w:name="_Toc439168832"/>
      <w:r>
        <w:rPr>
          <w:rFonts w:hint="eastAsia"/>
        </w:rPr>
        <w:t>2</w:t>
      </w:r>
      <w:r w:rsidR="00B40DEC">
        <w:rPr>
          <w:rFonts w:hint="eastAsia"/>
        </w:rPr>
        <w:t>.</w:t>
      </w:r>
      <w:r w:rsidR="007B5D07">
        <w:rPr>
          <w:rFonts w:hint="eastAsia"/>
        </w:rPr>
        <w:t>9</w:t>
      </w:r>
      <w:r w:rsidR="00B40DEC" w:rsidRPr="0083609B">
        <w:t>投标报价</w:t>
      </w:r>
      <w:bookmarkEnd w:id="29"/>
      <w:bookmarkEnd w:id="30"/>
      <w:bookmarkEnd w:id="31"/>
      <w:bookmarkEnd w:id="32"/>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3" w:name="_Toc439168833"/>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3"/>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4" w:name="_Toc439168834"/>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4"/>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5" w:name="_Toc439168835"/>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5"/>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6" w:name="_Toc226969298"/>
      <w:bookmarkStart w:id="37" w:name="_Toc227057904"/>
    </w:p>
    <w:p w:rsidR="002E2873" w:rsidRDefault="002E2873" w:rsidP="002E2873">
      <w:pPr>
        <w:pStyle w:val="2"/>
      </w:pPr>
      <w:bookmarkStart w:id="38" w:name="_Toc439168836"/>
      <w:r>
        <w:rPr>
          <w:rFonts w:hint="eastAsia"/>
        </w:rPr>
        <w:t>2.1</w:t>
      </w:r>
      <w:r w:rsidR="007B5D07">
        <w:rPr>
          <w:rFonts w:hint="eastAsia"/>
        </w:rPr>
        <w:t>3</w:t>
      </w:r>
      <w:r>
        <w:rPr>
          <w:rFonts w:hint="eastAsia"/>
        </w:rPr>
        <w:t>投标文件的有效期</w:t>
      </w:r>
      <w:bookmarkEnd w:id="38"/>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39" w:name="_Toc439168837"/>
      <w:r>
        <w:rPr>
          <w:rFonts w:hint="eastAsia"/>
        </w:rPr>
        <w:t>2</w:t>
      </w:r>
      <w:r w:rsidR="00B40DEC" w:rsidRPr="00707594">
        <w:rPr>
          <w:rFonts w:hint="eastAsia"/>
        </w:rPr>
        <w:t>.1</w:t>
      </w:r>
      <w:r w:rsidR="007B5D07">
        <w:rPr>
          <w:rFonts w:hint="eastAsia"/>
        </w:rPr>
        <w:t>4</w:t>
      </w:r>
      <w:r w:rsidR="00B40DEC" w:rsidRPr="00707594">
        <w:t>投标文件的式样和签署</w:t>
      </w:r>
      <w:bookmarkEnd w:id="36"/>
      <w:bookmarkEnd w:id="37"/>
      <w:bookmarkEnd w:id="39"/>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0" w:name="_Toc488655847"/>
      <w:bookmarkStart w:id="41" w:name="_Toc107822502"/>
      <w:bookmarkStart w:id="42" w:name="_Toc226969299"/>
      <w:bookmarkStart w:id="43" w:name="_Toc227057905"/>
      <w:bookmarkStart w:id="44" w:name="_Toc439168838"/>
      <w:r>
        <w:rPr>
          <w:rFonts w:hint="eastAsia"/>
        </w:rPr>
        <w:t>2</w:t>
      </w:r>
      <w:r w:rsidR="00B40DEC" w:rsidRPr="00707594">
        <w:rPr>
          <w:rFonts w:hint="eastAsia"/>
        </w:rPr>
        <w:t>.1</w:t>
      </w:r>
      <w:r w:rsidR="007B5D07">
        <w:rPr>
          <w:rFonts w:hint="eastAsia"/>
        </w:rPr>
        <w:t>5</w:t>
      </w:r>
      <w:r w:rsidR="00B40DEC" w:rsidRPr="00707594">
        <w:t>投标文件的密封和标记</w:t>
      </w:r>
      <w:bookmarkEnd w:id="40"/>
      <w:bookmarkEnd w:id="41"/>
      <w:bookmarkEnd w:id="42"/>
      <w:bookmarkEnd w:id="43"/>
      <w:bookmarkEnd w:id="44"/>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5" w:name="_Toc439168839"/>
      <w:r>
        <w:rPr>
          <w:rFonts w:hint="eastAsia"/>
        </w:rPr>
        <w:t>2</w:t>
      </w:r>
      <w:r w:rsidR="00B40DEC" w:rsidRPr="00707594">
        <w:rPr>
          <w:rFonts w:hint="eastAsia"/>
        </w:rPr>
        <w:t>.1</w:t>
      </w:r>
      <w:r w:rsidR="007B5D07">
        <w:rPr>
          <w:rFonts w:hint="eastAsia"/>
        </w:rPr>
        <w:t>6</w:t>
      </w:r>
      <w:r w:rsidR="00B40DEC">
        <w:rPr>
          <w:rFonts w:hint="eastAsia"/>
        </w:rPr>
        <w:t>投标截止时间</w:t>
      </w:r>
      <w:bookmarkEnd w:id="45"/>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w:t>
      </w:r>
      <w:r w:rsidR="00244C7F">
        <w:rPr>
          <w:rFonts w:asciiTheme="minorEastAsia" w:eastAsiaTheme="minorEastAsia" w:hAnsiTheme="minorEastAsia" w:hint="eastAsia"/>
          <w:b/>
          <w:bCs/>
          <w:sz w:val="24"/>
        </w:rPr>
        <w:t>2017年</w:t>
      </w:r>
      <w:r w:rsidR="00DB237F">
        <w:rPr>
          <w:rFonts w:asciiTheme="minorEastAsia" w:eastAsiaTheme="minorEastAsia" w:hAnsiTheme="minorEastAsia" w:hint="eastAsia"/>
          <w:b/>
          <w:bCs/>
          <w:sz w:val="24"/>
        </w:rPr>
        <w:t>10月13日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6" w:name="_Toc439168840"/>
      <w:r>
        <w:rPr>
          <w:rFonts w:hint="eastAsia"/>
        </w:rPr>
        <w:t>2</w:t>
      </w:r>
      <w:r w:rsidR="00B40DEC" w:rsidRPr="007D647E">
        <w:rPr>
          <w:rFonts w:hint="eastAsia"/>
        </w:rPr>
        <w:t>.1</w:t>
      </w:r>
      <w:r w:rsidR="007B5D07">
        <w:rPr>
          <w:rFonts w:hint="eastAsia"/>
        </w:rPr>
        <w:t>7</w:t>
      </w:r>
      <w:r>
        <w:rPr>
          <w:rFonts w:hint="eastAsia"/>
        </w:rPr>
        <w:t>投标文件的提交、送达</w:t>
      </w:r>
      <w:bookmarkEnd w:id="46"/>
    </w:p>
    <w:p w:rsidR="00242F10" w:rsidRPr="00242F10" w:rsidRDefault="00242F10" w:rsidP="00242F10">
      <w:pPr>
        <w:tabs>
          <w:tab w:val="left" w:pos="709"/>
        </w:tabs>
        <w:spacing w:line="360" w:lineRule="auto"/>
        <w:rPr>
          <w:rFonts w:asciiTheme="minorEastAsia" w:eastAsiaTheme="minorEastAsia" w:hAnsiTheme="minorEastAsia"/>
          <w:sz w:val="24"/>
        </w:rPr>
      </w:pPr>
      <w:bookmarkStart w:id="47" w:name="_Toc488655849"/>
      <w:bookmarkStart w:id="48"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49" w:name="_Toc439168841"/>
      <w:bookmarkEnd w:id="47"/>
      <w:bookmarkEnd w:id="48"/>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49"/>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0" w:name="_Toc439168842"/>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0"/>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1" w:name="_Toc107822512"/>
      <w:bookmarkStart w:id="52" w:name="_Toc226969307"/>
      <w:bookmarkStart w:id="53" w:name="_Toc227057913"/>
      <w:bookmarkStart w:id="54" w:name="_Toc439168843"/>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1"/>
      <w:r w:rsidRPr="001A3211">
        <w:rPr>
          <w:rFonts w:hint="eastAsia"/>
        </w:rPr>
        <w:t>包</w:t>
      </w:r>
      <w:bookmarkEnd w:id="52"/>
      <w:bookmarkEnd w:id="53"/>
      <w:bookmarkEnd w:id="54"/>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5" w:name="_Toc439168844"/>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5"/>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417C8C">
        <w:rPr>
          <w:rFonts w:asciiTheme="minorEastAsia" w:eastAsiaTheme="minorEastAsia" w:hAnsiTheme="minorEastAsia" w:hint="eastAsia"/>
          <w:color w:val="FF0000"/>
          <w:sz w:val="24"/>
        </w:rPr>
        <w:t>4</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417C8C">
        <w:rPr>
          <w:rFonts w:asciiTheme="minorEastAsia" w:eastAsiaTheme="minorEastAsia" w:hAnsiTheme="minorEastAsia" w:hint="eastAsia"/>
          <w:color w:val="FF0000"/>
          <w:sz w:val="24"/>
        </w:rPr>
        <w:t>2</w:t>
      </w:r>
      <w:r w:rsidR="002A5536" w:rsidRPr="002A5536">
        <w:rPr>
          <w:rFonts w:asciiTheme="minorEastAsia" w:eastAsiaTheme="minorEastAsia" w:hAnsiTheme="minorEastAsia" w:hint="eastAsia"/>
          <w:color w:val="FF0000"/>
          <w:sz w:val="24"/>
        </w:rPr>
        <w:t>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Pr="00707594">
        <w:rPr>
          <w:rFonts w:asciiTheme="minorEastAsia" w:eastAsiaTheme="minorEastAsia" w:hAnsiTheme="minorEastAsia" w:hint="eastAsia"/>
          <w:color w:val="FF0000"/>
          <w:sz w:val="24"/>
        </w:rPr>
        <w:t>40％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6" w:name="_Toc439168845"/>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6"/>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7" w:name="_Toc439168846"/>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7"/>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8" w:name="_Toc439168847"/>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8"/>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59" w:name="_Toc439168848"/>
      <w:r>
        <w:rPr>
          <w:rFonts w:hint="eastAsia"/>
        </w:rPr>
        <w:lastRenderedPageBreak/>
        <w:t>第三部分</w:t>
      </w:r>
      <w:r>
        <w:rPr>
          <w:rFonts w:hint="eastAsia"/>
        </w:rPr>
        <w:t xml:space="preserve"> </w:t>
      </w:r>
      <w:r>
        <w:rPr>
          <w:rFonts w:hint="eastAsia"/>
        </w:rPr>
        <w:t>合同条款</w:t>
      </w:r>
      <w:bookmarkEnd w:id="59"/>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Pr="00845B10">
        <w:rPr>
          <w:rFonts w:hint="eastAsia"/>
          <w:b/>
          <w:sz w:val="24"/>
        </w:rPr>
        <w:t>广州广电计量检测</w:t>
      </w:r>
      <w:r>
        <w:rPr>
          <w:rFonts w:hint="eastAsia"/>
          <w:b/>
          <w:sz w:val="24"/>
        </w:rPr>
        <w:t>股份</w:t>
      </w:r>
      <w:r w:rsidRPr="00845B10">
        <w:rPr>
          <w:rFonts w:hint="eastAsia"/>
          <w:b/>
          <w:sz w:val="24"/>
        </w:rPr>
        <w:t>有限公司</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Pr="00845B10">
        <w:rPr>
          <w:rFonts w:hint="eastAsia"/>
          <w:sz w:val="24"/>
        </w:rPr>
        <w:t xml:space="preserve"> </w:t>
      </w:r>
      <w:r w:rsidRPr="00845B10">
        <w:rPr>
          <w:rFonts w:hint="eastAsia"/>
          <w:b/>
          <w:sz w:val="24"/>
        </w:rPr>
        <w:t>广州市天河区黄埔大道西平云路</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163</w:t>
      </w:r>
      <w:r w:rsidRPr="00BC2762">
        <w:rPr>
          <w:rFonts w:hint="eastAsia"/>
          <w:b/>
          <w:sz w:val="24"/>
        </w:rPr>
        <w:t>号</w:t>
      </w:r>
      <w:r w:rsidRPr="00BC2762">
        <w:rPr>
          <w:rFonts w:hint="eastAsia"/>
          <w:b/>
          <w:sz w:val="24"/>
        </w:rPr>
        <w:t xml:space="preserve">                                    </w:t>
      </w:r>
    </w:p>
    <w:p w:rsidR="002B165D" w:rsidRPr="00845B10" w:rsidRDefault="002B165D" w:rsidP="002B165D">
      <w:pPr>
        <w:jc w:val="left"/>
        <w:rPr>
          <w:b/>
          <w:sz w:val="24"/>
        </w:rPr>
      </w:pPr>
    </w:p>
    <w:p w:rsidR="002B165D" w:rsidRPr="00CA7FCD" w:rsidRDefault="002B165D" w:rsidP="002B165D">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2B165D" w:rsidRPr="00CA7FCD" w:rsidRDefault="002B165D" w:rsidP="002B165D">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2B165D" w:rsidRPr="00CA7FCD" w:rsidTr="00CE13DA">
        <w:trPr>
          <w:trHeight w:val="618"/>
        </w:trPr>
        <w:tc>
          <w:tcPr>
            <w:tcW w:w="817" w:type="dxa"/>
            <w:vAlign w:val="center"/>
          </w:tcPr>
          <w:p w:rsidR="002B165D" w:rsidRPr="00CA7FCD" w:rsidRDefault="002B165D" w:rsidP="00CE13DA">
            <w:pPr>
              <w:jc w:val="center"/>
              <w:rPr>
                <w:sz w:val="24"/>
              </w:rPr>
            </w:pPr>
            <w:r w:rsidRPr="00CA7FCD">
              <w:rPr>
                <w:rFonts w:hint="eastAsia"/>
                <w:sz w:val="24"/>
              </w:rPr>
              <w:t>序号</w:t>
            </w:r>
          </w:p>
        </w:tc>
        <w:tc>
          <w:tcPr>
            <w:tcW w:w="1276" w:type="dxa"/>
            <w:vAlign w:val="center"/>
          </w:tcPr>
          <w:p w:rsidR="002B165D" w:rsidRPr="00CA7FCD" w:rsidRDefault="002B165D" w:rsidP="00CE13DA">
            <w:pPr>
              <w:spacing w:line="360" w:lineRule="auto"/>
              <w:jc w:val="center"/>
              <w:rPr>
                <w:sz w:val="24"/>
              </w:rPr>
            </w:pPr>
            <w:r w:rsidRPr="00CA7FCD">
              <w:rPr>
                <w:rFonts w:hint="eastAsia"/>
                <w:sz w:val="24"/>
              </w:rPr>
              <w:t>货物名称</w:t>
            </w:r>
          </w:p>
        </w:tc>
        <w:tc>
          <w:tcPr>
            <w:tcW w:w="1276" w:type="dxa"/>
            <w:vAlign w:val="center"/>
          </w:tcPr>
          <w:p w:rsidR="002B165D" w:rsidRPr="00CA7FCD" w:rsidRDefault="002B165D" w:rsidP="00CE13DA">
            <w:pPr>
              <w:spacing w:line="360" w:lineRule="auto"/>
              <w:jc w:val="center"/>
              <w:rPr>
                <w:sz w:val="24"/>
              </w:rPr>
            </w:pPr>
            <w:r w:rsidRPr="00CA7FCD">
              <w:rPr>
                <w:rFonts w:hint="eastAsia"/>
                <w:sz w:val="24"/>
              </w:rPr>
              <w:t>规格型号</w:t>
            </w:r>
          </w:p>
        </w:tc>
        <w:tc>
          <w:tcPr>
            <w:tcW w:w="1149" w:type="dxa"/>
            <w:vAlign w:val="center"/>
          </w:tcPr>
          <w:p w:rsidR="002B165D" w:rsidRPr="00CA7FCD" w:rsidRDefault="002B165D" w:rsidP="00CE13DA">
            <w:pPr>
              <w:spacing w:line="360" w:lineRule="auto"/>
              <w:jc w:val="center"/>
              <w:rPr>
                <w:sz w:val="24"/>
              </w:rPr>
            </w:pPr>
            <w:r w:rsidRPr="00CA7FCD">
              <w:rPr>
                <w:rFonts w:hint="eastAsia"/>
                <w:sz w:val="24"/>
              </w:rPr>
              <w:t>品牌</w:t>
            </w:r>
          </w:p>
        </w:tc>
        <w:tc>
          <w:tcPr>
            <w:tcW w:w="1260" w:type="dxa"/>
            <w:vAlign w:val="center"/>
          </w:tcPr>
          <w:p w:rsidR="002B165D" w:rsidRPr="00CA7FCD" w:rsidRDefault="002B165D" w:rsidP="00CE13DA">
            <w:pPr>
              <w:spacing w:line="360" w:lineRule="auto"/>
              <w:jc w:val="center"/>
              <w:rPr>
                <w:sz w:val="24"/>
              </w:rPr>
            </w:pPr>
            <w:r w:rsidRPr="00CA7FCD">
              <w:rPr>
                <w:rFonts w:hint="eastAsia"/>
                <w:sz w:val="24"/>
              </w:rPr>
              <w:t>单价</w:t>
            </w:r>
          </w:p>
        </w:tc>
        <w:tc>
          <w:tcPr>
            <w:tcW w:w="735" w:type="dxa"/>
            <w:vAlign w:val="center"/>
          </w:tcPr>
          <w:p w:rsidR="002B165D" w:rsidRPr="00CA7FCD" w:rsidRDefault="002B165D" w:rsidP="00CE13DA">
            <w:pPr>
              <w:spacing w:line="360" w:lineRule="auto"/>
              <w:jc w:val="center"/>
              <w:rPr>
                <w:sz w:val="24"/>
              </w:rPr>
            </w:pPr>
            <w:r w:rsidRPr="00CA7FCD">
              <w:rPr>
                <w:rFonts w:hint="eastAsia"/>
                <w:sz w:val="24"/>
              </w:rPr>
              <w:t>数量</w:t>
            </w:r>
          </w:p>
        </w:tc>
        <w:tc>
          <w:tcPr>
            <w:tcW w:w="1365" w:type="dxa"/>
            <w:vAlign w:val="center"/>
          </w:tcPr>
          <w:p w:rsidR="002B165D" w:rsidRPr="00CA7FCD" w:rsidRDefault="002B165D" w:rsidP="00CE13DA">
            <w:pPr>
              <w:spacing w:line="360" w:lineRule="auto"/>
              <w:jc w:val="center"/>
              <w:rPr>
                <w:sz w:val="24"/>
              </w:rPr>
            </w:pPr>
            <w:r w:rsidRPr="00CA7FCD">
              <w:rPr>
                <w:rFonts w:hint="eastAsia"/>
                <w:sz w:val="24"/>
              </w:rPr>
              <w:t>金额合计</w:t>
            </w:r>
          </w:p>
        </w:tc>
        <w:tc>
          <w:tcPr>
            <w:tcW w:w="1680" w:type="dxa"/>
            <w:vAlign w:val="center"/>
          </w:tcPr>
          <w:p w:rsidR="002B165D" w:rsidRPr="00CA7FCD" w:rsidRDefault="002B165D" w:rsidP="00CE13DA">
            <w:pPr>
              <w:spacing w:line="360" w:lineRule="auto"/>
              <w:jc w:val="center"/>
              <w:rPr>
                <w:sz w:val="24"/>
              </w:rPr>
            </w:pPr>
            <w:r w:rsidRPr="00CA7FCD">
              <w:rPr>
                <w:rFonts w:hint="eastAsia"/>
                <w:sz w:val="24"/>
              </w:rPr>
              <w:t>备注</w:t>
            </w:r>
          </w:p>
        </w:tc>
      </w:tr>
      <w:tr w:rsidR="002B165D" w:rsidRPr="00CA7FCD" w:rsidTr="00CE13DA">
        <w:trPr>
          <w:trHeight w:val="462"/>
        </w:trPr>
        <w:tc>
          <w:tcPr>
            <w:tcW w:w="817" w:type="dxa"/>
            <w:vAlign w:val="center"/>
          </w:tcPr>
          <w:p w:rsidR="002B165D" w:rsidRPr="00CA7FCD" w:rsidRDefault="002B165D" w:rsidP="00CE13DA">
            <w:pPr>
              <w:spacing w:line="360" w:lineRule="auto"/>
              <w:jc w:val="center"/>
              <w:rPr>
                <w:sz w:val="24"/>
              </w:rPr>
            </w:pPr>
          </w:p>
        </w:tc>
        <w:tc>
          <w:tcPr>
            <w:tcW w:w="1276" w:type="dxa"/>
            <w:vAlign w:val="center"/>
          </w:tcPr>
          <w:p w:rsidR="002B165D" w:rsidRDefault="002B165D" w:rsidP="00CE13DA">
            <w:pPr>
              <w:jc w:val="center"/>
              <w:rPr>
                <w:rFonts w:ascii="宋体" w:hAnsi="宋体" w:cs="宋体"/>
                <w:szCs w:val="21"/>
              </w:rPr>
            </w:pPr>
          </w:p>
        </w:tc>
        <w:tc>
          <w:tcPr>
            <w:tcW w:w="1276" w:type="dxa"/>
            <w:vAlign w:val="center"/>
          </w:tcPr>
          <w:p w:rsidR="002B165D" w:rsidRDefault="002B165D" w:rsidP="00CE13DA">
            <w:pPr>
              <w:jc w:val="center"/>
              <w:rPr>
                <w:rFonts w:ascii="宋体" w:hAnsi="宋体" w:cs="宋体"/>
                <w:szCs w:val="21"/>
              </w:rPr>
            </w:pPr>
          </w:p>
        </w:tc>
        <w:tc>
          <w:tcPr>
            <w:tcW w:w="1149" w:type="dxa"/>
            <w:vAlign w:val="center"/>
          </w:tcPr>
          <w:p w:rsidR="002B165D" w:rsidRDefault="002B165D" w:rsidP="00CE13DA">
            <w:pPr>
              <w:jc w:val="center"/>
              <w:rPr>
                <w:rFonts w:ascii="宋体" w:hAnsi="宋体" w:cs="宋体"/>
                <w:szCs w:val="21"/>
              </w:rPr>
            </w:pPr>
          </w:p>
        </w:tc>
        <w:tc>
          <w:tcPr>
            <w:tcW w:w="1260" w:type="dxa"/>
            <w:vAlign w:val="center"/>
          </w:tcPr>
          <w:p w:rsidR="002B165D" w:rsidRDefault="002B165D" w:rsidP="00CE13DA">
            <w:pPr>
              <w:jc w:val="right"/>
              <w:rPr>
                <w:rFonts w:ascii="宋体" w:hAnsi="宋体" w:cs="宋体"/>
                <w:sz w:val="24"/>
              </w:rPr>
            </w:pPr>
          </w:p>
        </w:tc>
        <w:tc>
          <w:tcPr>
            <w:tcW w:w="735" w:type="dxa"/>
            <w:vAlign w:val="center"/>
          </w:tcPr>
          <w:p w:rsidR="002B165D" w:rsidRDefault="002B165D" w:rsidP="00CE13DA">
            <w:pPr>
              <w:jc w:val="center"/>
              <w:rPr>
                <w:rFonts w:ascii="宋体" w:hAnsi="宋体" w:cs="宋体"/>
                <w:szCs w:val="21"/>
              </w:rPr>
            </w:pPr>
          </w:p>
        </w:tc>
        <w:tc>
          <w:tcPr>
            <w:tcW w:w="1365" w:type="dxa"/>
            <w:vAlign w:val="center"/>
          </w:tcPr>
          <w:p w:rsidR="002B165D" w:rsidRDefault="002B165D" w:rsidP="00CE13DA">
            <w:pPr>
              <w:jc w:val="right"/>
              <w:rPr>
                <w:rFonts w:ascii="宋体" w:hAnsi="宋体" w:cs="宋体"/>
                <w:sz w:val="24"/>
              </w:rPr>
            </w:pPr>
          </w:p>
        </w:tc>
        <w:tc>
          <w:tcPr>
            <w:tcW w:w="1680" w:type="dxa"/>
            <w:vAlign w:val="center"/>
          </w:tcPr>
          <w:p w:rsidR="002B165D" w:rsidRPr="00CA7FCD" w:rsidRDefault="002B165D" w:rsidP="00CE13DA">
            <w:pPr>
              <w:jc w:val="center"/>
              <w:rPr>
                <w:szCs w:val="21"/>
              </w:rPr>
            </w:pPr>
          </w:p>
        </w:tc>
      </w:tr>
      <w:tr w:rsidR="002B165D" w:rsidRPr="00CA7FCD" w:rsidTr="00CE13DA">
        <w:trPr>
          <w:trHeight w:val="462"/>
        </w:trPr>
        <w:tc>
          <w:tcPr>
            <w:tcW w:w="817" w:type="dxa"/>
            <w:vAlign w:val="center"/>
          </w:tcPr>
          <w:p w:rsidR="002B165D" w:rsidRDefault="002B165D" w:rsidP="00CE13DA">
            <w:pPr>
              <w:spacing w:line="360" w:lineRule="auto"/>
              <w:jc w:val="center"/>
              <w:rPr>
                <w:sz w:val="24"/>
              </w:rPr>
            </w:pPr>
          </w:p>
        </w:tc>
        <w:tc>
          <w:tcPr>
            <w:tcW w:w="1276" w:type="dxa"/>
            <w:vAlign w:val="center"/>
          </w:tcPr>
          <w:p w:rsidR="002B165D" w:rsidRDefault="002B165D" w:rsidP="00CE13DA">
            <w:pPr>
              <w:jc w:val="center"/>
              <w:rPr>
                <w:rFonts w:ascii="宋体" w:hAnsi="宋体" w:cs="宋体"/>
                <w:szCs w:val="21"/>
              </w:rPr>
            </w:pPr>
          </w:p>
        </w:tc>
        <w:tc>
          <w:tcPr>
            <w:tcW w:w="1276" w:type="dxa"/>
            <w:vAlign w:val="center"/>
          </w:tcPr>
          <w:p w:rsidR="002B165D" w:rsidRDefault="002B165D" w:rsidP="00CE13DA">
            <w:pPr>
              <w:jc w:val="center"/>
              <w:rPr>
                <w:rFonts w:ascii="宋体" w:hAnsi="宋体" w:cs="宋体"/>
                <w:szCs w:val="21"/>
              </w:rPr>
            </w:pPr>
          </w:p>
        </w:tc>
        <w:tc>
          <w:tcPr>
            <w:tcW w:w="1149" w:type="dxa"/>
            <w:vAlign w:val="center"/>
          </w:tcPr>
          <w:p w:rsidR="002B165D" w:rsidRDefault="002B165D" w:rsidP="00CE13DA">
            <w:pPr>
              <w:jc w:val="center"/>
              <w:rPr>
                <w:rFonts w:ascii="宋体" w:hAnsi="宋体" w:cs="宋体"/>
                <w:szCs w:val="21"/>
              </w:rPr>
            </w:pPr>
          </w:p>
        </w:tc>
        <w:tc>
          <w:tcPr>
            <w:tcW w:w="1260" w:type="dxa"/>
            <w:vAlign w:val="center"/>
          </w:tcPr>
          <w:p w:rsidR="002B165D" w:rsidRDefault="002B165D" w:rsidP="00CE13DA">
            <w:pPr>
              <w:jc w:val="right"/>
              <w:rPr>
                <w:rFonts w:ascii="宋体" w:hAnsi="宋体" w:cs="宋体"/>
                <w:sz w:val="24"/>
              </w:rPr>
            </w:pPr>
          </w:p>
        </w:tc>
        <w:tc>
          <w:tcPr>
            <w:tcW w:w="735" w:type="dxa"/>
            <w:vAlign w:val="center"/>
          </w:tcPr>
          <w:p w:rsidR="002B165D" w:rsidRDefault="002B165D" w:rsidP="00CE13DA">
            <w:pPr>
              <w:jc w:val="center"/>
              <w:rPr>
                <w:rFonts w:ascii="宋体" w:hAnsi="宋体" w:cs="宋体"/>
                <w:szCs w:val="21"/>
              </w:rPr>
            </w:pPr>
          </w:p>
        </w:tc>
        <w:tc>
          <w:tcPr>
            <w:tcW w:w="1365" w:type="dxa"/>
            <w:vAlign w:val="center"/>
          </w:tcPr>
          <w:p w:rsidR="002B165D" w:rsidRDefault="002B165D" w:rsidP="00CE13DA">
            <w:pPr>
              <w:jc w:val="right"/>
              <w:rPr>
                <w:rFonts w:ascii="宋体" w:hAnsi="宋体" w:cs="宋体"/>
                <w:sz w:val="24"/>
              </w:rPr>
            </w:pPr>
          </w:p>
        </w:tc>
        <w:tc>
          <w:tcPr>
            <w:tcW w:w="1680" w:type="dxa"/>
            <w:vAlign w:val="center"/>
          </w:tcPr>
          <w:p w:rsidR="002B165D" w:rsidRPr="00CA7FCD" w:rsidRDefault="002B165D" w:rsidP="00CE13DA">
            <w:pPr>
              <w:jc w:val="center"/>
              <w:rPr>
                <w:szCs w:val="21"/>
              </w:rPr>
            </w:pPr>
          </w:p>
        </w:tc>
      </w:tr>
    </w:tbl>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b/>
          <w:sz w:val="24"/>
        </w:rPr>
        <w:t xml:space="preserve">第二条：合同总价款    </w:t>
      </w:r>
      <w:r w:rsidRPr="002B165D">
        <w:rPr>
          <w:rFonts w:asciiTheme="minorEastAsia" w:eastAsiaTheme="minorEastAsia" w:hAnsiTheme="minorEastAsia" w:hint="eastAsia"/>
          <w:sz w:val="24"/>
        </w:rPr>
        <w:t>本合同项下货物总价款为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￥元</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（大写：   ）</w:t>
      </w:r>
      <w:r w:rsidRPr="002B165D">
        <w:rPr>
          <w:rFonts w:asciiTheme="minorEastAsia" w:eastAsiaTheme="minorEastAsia" w:hAnsiTheme="minorEastAsia" w:hint="eastAsia"/>
          <w:sz w:val="24"/>
        </w:rPr>
        <w:t>人民币。（含17％的增值税及安装、调试、培训费等费用）</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本合同总价款是货物设计、制造、包装、仓储、运输、安装及验收合格之前及保修期内备品备件发生的所有含税费用。</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第三条  质量保证</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所提供的货物的质量技术规格应与本合同附件产品技术规格书等文件的标准相一致；若技术性能无特殊说明，则按国家有关部门最新颁布的标准及规范为准。乙方所提供的货物必须附有货物纸质版及电子版的使用说明书。</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lastRenderedPageBreak/>
        <w:t>第四条  包装要求</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2B165D">
        <w:rPr>
          <w:rFonts w:asciiTheme="minorEastAsia" w:eastAsiaTheme="minorEastAsia" w:hAnsiTheme="minorEastAsia"/>
          <w:sz w:val="24"/>
        </w:rPr>
        <w:t>随机的必备品、配件、工具数量</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第五条  交货</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交货方式为乙方负责送货上门，交货期为在本合同签订后</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内交货，交货地点为乙方送货到</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，收货人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，货物运输及运输费用由乙方负责。乙方须在包装箱外表标注此套设备名称和规格型号，并标注总箱数与分箱序号，标注应明显清晰无误。</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第六条  售后服务</w:t>
      </w:r>
    </w:p>
    <w:p w:rsidR="002B165D" w:rsidRPr="002B165D" w:rsidRDefault="002B165D" w:rsidP="002B165D">
      <w:pPr>
        <w:tabs>
          <w:tab w:val="left" w:pos="1620"/>
        </w:tabs>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1、乙方应按照国家有关法律法规规章和“三包”规定履行售后服务。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sz w:val="24"/>
        </w:rPr>
        <w:t>2、所购货物由乙方提供</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sz w:val="24"/>
          <w:u w:val="single"/>
        </w:rPr>
        <w:t xml:space="preserve"> </w:t>
      </w:r>
      <w:r w:rsidRPr="002B165D">
        <w:rPr>
          <w:rFonts w:asciiTheme="minorEastAsia" w:eastAsiaTheme="minorEastAsia" w:hAnsiTheme="minorEastAsia" w:hint="eastAsia"/>
          <w:sz w:val="24"/>
          <w:u w:val="single"/>
        </w:rPr>
        <w:t xml:space="preserve">  年</w:t>
      </w:r>
      <w:r w:rsidRPr="002B165D">
        <w:rPr>
          <w:rFonts w:asciiTheme="minorEastAsia" w:eastAsiaTheme="minorEastAsia" w:hAnsiTheme="minorEastAsia" w:hint="eastAsia"/>
          <w:sz w:val="24"/>
        </w:rPr>
        <w:t>的整机保修，</w:t>
      </w:r>
      <w:r w:rsidRPr="002B165D">
        <w:rPr>
          <w:rFonts w:asciiTheme="minorEastAsia" w:eastAsiaTheme="minorEastAsia" w:hAnsiTheme="minorEastAsia"/>
          <w:sz w:val="24"/>
        </w:rPr>
        <w:t>保修期自甲方在货物质量验收单上签字之日起计算。</w:t>
      </w:r>
      <w:r w:rsidRPr="002B165D">
        <w:rPr>
          <w:rFonts w:asciiTheme="minorEastAsia" w:eastAsiaTheme="minorEastAsia" w:hAnsiTheme="minorEastAsia" w:hint="eastAsia"/>
          <w:sz w:val="24"/>
        </w:rPr>
        <w:t>乙方免费提供货物安装，调试服务。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3、乙方应在甲方发出电话或书面通知后2个工作日内提供售后服务。</w:t>
      </w:r>
    </w:p>
    <w:p w:rsidR="002B165D" w:rsidRPr="002B165D" w:rsidRDefault="002B165D" w:rsidP="00391E9F">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4、保修期后的货物维护费用，乙方按成本收取。</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第七条   货款支付方式</w:t>
      </w:r>
    </w:p>
    <w:p w:rsidR="002B165D" w:rsidRPr="002B165D" w:rsidRDefault="002B165D" w:rsidP="002B165D">
      <w:pPr>
        <w:spacing w:line="360" w:lineRule="auto"/>
        <w:ind w:leftChars="85" w:left="178"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1、本合同项下所有款项以银行转账支付，合同签订后甲方向乙方支付货款的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％作为定金，即人民币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），货物到货并验收合格后甲方向乙方支付货款的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2、乙方应在到货验收后向甲方开出全部货款的增值税专用发票。</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第八条　违约责任</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如乙方不能按时交付货物，每逾期1天乙方向甲方支付合同总价5‰的违约金，但累计违约金总额不超过合同总价的5%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2、甲方未按合同规定的期限向乙方支付货款的，每逾期1天甲方向乙方偿付欠款总额的5‰滞纳金，但累计滞纳金总额不超过欠款总额的5%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w:t>
      </w:r>
      <w:r w:rsidRPr="002B165D">
        <w:rPr>
          <w:rFonts w:asciiTheme="minorEastAsia" w:eastAsiaTheme="minorEastAsia" w:hAnsiTheme="minorEastAsia"/>
          <w:sz w:val="24"/>
        </w:rPr>
        <w:t>乙方所交</w:t>
      </w:r>
      <w:r w:rsidRPr="002B165D">
        <w:rPr>
          <w:rFonts w:asciiTheme="minorEastAsia" w:eastAsiaTheme="minorEastAsia" w:hAnsiTheme="minorEastAsia" w:hint="eastAsia"/>
          <w:sz w:val="24"/>
        </w:rPr>
        <w:t>付</w:t>
      </w:r>
      <w:r w:rsidRPr="002B165D">
        <w:rPr>
          <w:rFonts w:asciiTheme="minorEastAsia" w:eastAsiaTheme="minorEastAsia" w:hAnsiTheme="minorEastAsia"/>
          <w:sz w:val="24"/>
        </w:rPr>
        <w:t>的货物品种、型号、规格不符合合同规定的，甲方有权拒收。</w:t>
      </w:r>
      <w:r w:rsidRPr="002B165D">
        <w:rPr>
          <w:rFonts w:asciiTheme="minorEastAsia" w:eastAsiaTheme="minorEastAsia" w:hAnsiTheme="minorEastAsia" w:hint="eastAsia"/>
          <w:sz w:val="24"/>
        </w:rPr>
        <w:t>甲方因此拒收的，</w:t>
      </w:r>
      <w:r w:rsidRPr="002B165D">
        <w:rPr>
          <w:rFonts w:asciiTheme="minorEastAsia" w:eastAsiaTheme="minorEastAsia" w:hAnsiTheme="minorEastAsia"/>
          <w:sz w:val="24"/>
        </w:rPr>
        <w:t>乙方</w:t>
      </w:r>
      <w:r w:rsidRPr="002B165D">
        <w:rPr>
          <w:rFonts w:asciiTheme="minorEastAsia" w:eastAsiaTheme="minorEastAsia" w:hAnsiTheme="minorEastAsia" w:hint="eastAsia"/>
          <w:sz w:val="24"/>
        </w:rPr>
        <w:t>应</w:t>
      </w:r>
      <w:r w:rsidRPr="002B165D">
        <w:rPr>
          <w:rFonts w:asciiTheme="minorEastAsia" w:eastAsiaTheme="minorEastAsia" w:hAnsiTheme="minorEastAsia"/>
          <w:sz w:val="24"/>
        </w:rPr>
        <w:t>向甲方支付货款总额5%的违约金</w:t>
      </w:r>
      <w:r w:rsidRPr="002B165D">
        <w:rPr>
          <w:rFonts w:asciiTheme="minorEastAsia" w:eastAsiaTheme="minorEastAsia" w:hAnsiTheme="minorEastAsia" w:hint="eastAsia"/>
          <w:sz w:val="24"/>
        </w:rPr>
        <w:t>，并在甲方指定的限期内予以无偿更换</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更换仅限于一次，如乙方更换后的产品仍不符合本合同约定，则甲方有权解除本合同并要求乙方承担本合同总额的5%作为违约金同时乙方应退还货款给甲方。</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4、乙方未按本合同的规定提供售后服务的，应按合同总价款的 5 %向甲方承担违约</w:t>
      </w:r>
      <w:r w:rsidRPr="002B165D">
        <w:rPr>
          <w:rFonts w:asciiTheme="minorEastAsia" w:eastAsiaTheme="minorEastAsia" w:hAnsiTheme="minorEastAsia" w:hint="eastAsia"/>
          <w:sz w:val="24"/>
        </w:rPr>
        <w:lastRenderedPageBreak/>
        <w:t>责任，但不代表免除乙方售后服务的义务。</w:t>
      </w:r>
    </w:p>
    <w:p w:rsidR="002B165D" w:rsidRPr="002B165D" w:rsidRDefault="002B165D" w:rsidP="002B165D">
      <w:pPr>
        <w:spacing w:line="360" w:lineRule="auto"/>
        <w:ind w:firstLine="560"/>
        <w:jc w:val="left"/>
        <w:rPr>
          <w:rFonts w:asciiTheme="minorEastAsia" w:eastAsiaTheme="minorEastAsia" w:hAnsiTheme="minorEastAsia" w:cs="宋体"/>
          <w:kern w:val="0"/>
          <w:sz w:val="24"/>
        </w:rPr>
      </w:pPr>
      <w:r w:rsidRPr="002B165D">
        <w:rPr>
          <w:rFonts w:asciiTheme="minorEastAsia" w:eastAsiaTheme="minorEastAsia" w:hAnsiTheme="minorEastAsia" w:hint="eastAsia"/>
          <w:sz w:val="24"/>
        </w:rPr>
        <w:t>5、</w:t>
      </w:r>
      <w:r w:rsidRPr="002B165D">
        <w:rPr>
          <w:rFonts w:asciiTheme="minorEastAsia" w:eastAsiaTheme="minorEastAsia" w:hAnsiTheme="minorEastAsia" w:cs="宋体"/>
          <w:kern w:val="0"/>
          <w:sz w:val="24"/>
        </w:rPr>
        <w:t>乙方延迟交货超过两个月，甲方有权</w:t>
      </w:r>
      <w:r w:rsidRPr="002B165D">
        <w:rPr>
          <w:rFonts w:asciiTheme="minorEastAsia" w:eastAsiaTheme="minorEastAsia" w:hAnsiTheme="minorEastAsia" w:cs="宋体" w:hint="eastAsia"/>
          <w:kern w:val="0"/>
          <w:sz w:val="24"/>
        </w:rPr>
        <w:t>单方</w:t>
      </w:r>
      <w:r w:rsidRPr="002B165D">
        <w:rPr>
          <w:rFonts w:asciiTheme="minorEastAsia" w:eastAsiaTheme="minorEastAsia" w:hAnsiTheme="minorEastAsia" w:cs="宋体"/>
          <w:kern w:val="0"/>
          <w:sz w:val="24"/>
        </w:rPr>
        <w:t>解除合同，乙方</w:t>
      </w:r>
      <w:r w:rsidRPr="002B165D">
        <w:rPr>
          <w:rFonts w:asciiTheme="minorEastAsia" w:eastAsiaTheme="minorEastAsia" w:hAnsiTheme="minorEastAsia" w:cs="宋体" w:hint="eastAsia"/>
          <w:kern w:val="0"/>
          <w:sz w:val="24"/>
        </w:rPr>
        <w:t>应返还已付货款并支付总货款</w:t>
      </w:r>
      <w:r w:rsidRPr="002B165D">
        <w:rPr>
          <w:rFonts w:asciiTheme="minorEastAsia" w:eastAsiaTheme="minorEastAsia" w:hAnsiTheme="minorEastAsia" w:hint="eastAsia"/>
          <w:sz w:val="24"/>
        </w:rPr>
        <w:t>5</w:t>
      </w:r>
      <w:r w:rsidRPr="002B165D">
        <w:rPr>
          <w:rFonts w:asciiTheme="minorEastAsia" w:eastAsiaTheme="minorEastAsia" w:hAnsiTheme="minorEastAsia"/>
          <w:sz w:val="24"/>
        </w:rPr>
        <w:t>%</w:t>
      </w:r>
      <w:r w:rsidRPr="002B165D">
        <w:rPr>
          <w:rFonts w:asciiTheme="minorEastAsia" w:eastAsiaTheme="minorEastAsia" w:hAnsiTheme="minorEastAsia" w:cs="宋体" w:hint="eastAsia"/>
          <w:kern w:val="0"/>
          <w:sz w:val="24"/>
        </w:rPr>
        <w:t>违约金。</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第九条  争议的解决</w:t>
      </w:r>
    </w:p>
    <w:p w:rsidR="002B165D" w:rsidRPr="002B165D" w:rsidRDefault="002B165D" w:rsidP="002B165D">
      <w:pPr>
        <w:spacing w:line="360" w:lineRule="auto"/>
        <w:ind w:firstLine="560"/>
        <w:jc w:val="left"/>
        <w:rPr>
          <w:rFonts w:asciiTheme="minorEastAsia" w:eastAsiaTheme="minorEastAsia" w:hAnsiTheme="minorEastAsia"/>
          <w:color w:val="FF0000"/>
          <w:sz w:val="24"/>
        </w:rPr>
      </w:pPr>
      <w:r w:rsidRPr="002B165D">
        <w:rPr>
          <w:rFonts w:asciiTheme="minorEastAsia" w:eastAsiaTheme="minorEastAsia" w:hAnsiTheme="minorEastAsia" w:hint="eastAsia"/>
          <w:sz w:val="24"/>
        </w:rPr>
        <w:t>1、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2、因履行本合同引起的或与本合同有关的争议，甲、乙双方应首先通过友好协商解决，如果协商不能解决争议，任一方均可向甲方所在地人民法院提起诉讼。</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第十条   合同生效及其他</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1、本合同自签订之日起生效。</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2、本合同一式</w:t>
      </w:r>
      <w:r w:rsidRPr="002B165D">
        <w:rPr>
          <w:rFonts w:asciiTheme="minorEastAsia" w:eastAsiaTheme="minorEastAsia" w:hAnsiTheme="minorEastAsia" w:hint="eastAsia"/>
          <w:sz w:val="24"/>
          <w:u w:val="single"/>
        </w:rPr>
        <w:t xml:space="preserve">  肆  </w:t>
      </w:r>
      <w:r w:rsidRPr="002B165D">
        <w:rPr>
          <w:rFonts w:asciiTheme="minorEastAsia" w:eastAsiaTheme="minorEastAsia" w:hAnsiTheme="minorEastAsia" w:hint="eastAsia"/>
          <w:sz w:val="24"/>
        </w:rPr>
        <w:t>份，甲方执</w:t>
      </w:r>
      <w:r w:rsidRPr="002B165D">
        <w:rPr>
          <w:rFonts w:asciiTheme="minorEastAsia" w:eastAsiaTheme="minorEastAsia" w:hAnsiTheme="minorEastAsia" w:hint="eastAsia"/>
          <w:sz w:val="24"/>
          <w:u w:val="single"/>
        </w:rPr>
        <w:t xml:space="preserve">  叁  </w:t>
      </w:r>
      <w:r w:rsidRPr="002B165D">
        <w:rPr>
          <w:rFonts w:asciiTheme="minorEastAsia" w:eastAsiaTheme="minorEastAsia" w:hAnsiTheme="minorEastAsia" w:hint="eastAsia"/>
          <w:sz w:val="24"/>
        </w:rPr>
        <w:t>份，乙方执</w:t>
      </w:r>
      <w:r w:rsidRPr="002B165D">
        <w:rPr>
          <w:rFonts w:asciiTheme="minorEastAsia" w:eastAsiaTheme="minorEastAsia" w:hAnsiTheme="minorEastAsia" w:hint="eastAsia"/>
          <w:sz w:val="24"/>
          <w:u w:val="single"/>
        </w:rPr>
        <w:t xml:space="preserve">  壹  </w:t>
      </w:r>
      <w:r w:rsidRPr="002B165D">
        <w:rPr>
          <w:rFonts w:asciiTheme="minorEastAsia" w:eastAsiaTheme="minorEastAsia" w:hAnsiTheme="minorEastAsia" w:hint="eastAsia"/>
          <w:sz w:val="24"/>
        </w:rPr>
        <w:t>份，各份均具有等同的法律效力。</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3、《产品技术规格书》/《产品清单》/产品技术要求为本合同附件，具有同等法律效力。</w:t>
      </w:r>
    </w:p>
    <w:p w:rsid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b/>
          <w:sz w:val="24"/>
        </w:rPr>
      </w:pPr>
      <w:r w:rsidRPr="002B165D">
        <w:rPr>
          <w:rFonts w:asciiTheme="minorEastAsia" w:eastAsiaTheme="minorEastAsia" w:hAnsiTheme="minorEastAsia" w:hint="eastAsia"/>
          <w:b/>
          <w:sz w:val="24"/>
        </w:rPr>
        <w:t xml:space="preserve">广州广电计量检测股份有限公司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电话：020-38699960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开户银行：中国工商银行广州员村支行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帐号：3602005329200039025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单位地址：广州市天河区黄埔大道西   单位地址： </w:t>
      </w:r>
    </w:p>
    <w:p w:rsid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平云路163号   </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2B165D" w:rsidRPr="002B165D" w:rsidRDefault="002B165D" w:rsidP="002B165D">
      <w:pPr>
        <w:spacing w:line="360" w:lineRule="auto"/>
        <w:ind w:firstLine="560"/>
        <w:jc w:val="left"/>
        <w:rPr>
          <w:rFonts w:asciiTheme="minorEastAsia" w:eastAsiaTheme="minorEastAsia" w:hAnsiTheme="minorEastAsia"/>
          <w:sz w:val="24"/>
        </w:rPr>
      </w:pPr>
    </w:p>
    <w:p w:rsidR="0062117B" w:rsidRPr="002B165D" w:rsidRDefault="0062117B" w:rsidP="0062117B"/>
    <w:p w:rsidR="00EA057E" w:rsidRDefault="00EA057E" w:rsidP="00EA057E">
      <w:pPr>
        <w:pStyle w:val="1"/>
      </w:pPr>
      <w:bookmarkStart w:id="60" w:name="_Toc439168849"/>
      <w:r w:rsidRPr="00404CE7">
        <w:rPr>
          <w:rFonts w:hint="eastAsia"/>
        </w:rPr>
        <w:t>第四部分</w:t>
      </w:r>
      <w:r w:rsidRPr="00404CE7">
        <w:rPr>
          <w:rFonts w:hint="eastAsia"/>
        </w:rPr>
        <w:t xml:space="preserve"> </w:t>
      </w:r>
      <w:r w:rsidRPr="00404CE7">
        <w:rPr>
          <w:rFonts w:hint="eastAsia"/>
        </w:rPr>
        <w:t>用户需求书</w:t>
      </w:r>
      <w:bookmarkEnd w:id="60"/>
    </w:p>
    <w:p w:rsidR="003A0A60" w:rsidRDefault="003A0A60" w:rsidP="003A0A60">
      <w:pPr>
        <w:pStyle w:val="2"/>
        <w:rPr>
          <w:lang w:val="en-GB"/>
        </w:rPr>
      </w:pPr>
      <w:bookmarkStart w:id="61" w:name="_Toc439168850"/>
      <w:r>
        <w:rPr>
          <w:rFonts w:hint="eastAsia"/>
          <w:lang w:val="en-GB"/>
        </w:rPr>
        <w:t>4.1</w:t>
      </w:r>
      <w:r>
        <w:rPr>
          <w:rFonts w:hint="eastAsia"/>
          <w:lang w:val="en-GB"/>
        </w:rPr>
        <w:t>用户总体需求</w:t>
      </w:r>
      <w:bookmarkEnd w:id="61"/>
    </w:p>
    <w:p w:rsidR="003A0A60" w:rsidRDefault="003A0A60" w:rsidP="003A0A60">
      <w:pPr>
        <w:pStyle w:val="3"/>
        <w:rPr>
          <w:lang w:val="en-GB"/>
        </w:rPr>
      </w:pPr>
      <w:bookmarkStart w:id="62" w:name="_Toc439168851"/>
      <w:r w:rsidRPr="00404CE7">
        <w:rPr>
          <w:rFonts w:hint="eastAsia"/>
          <w:lang w:val="en-GB"/>
        </w:rPr>
        <w:t>4.1.1</w:t>
      </w:r>
      <w:r w:rsidRPr="00404CE7">
        <w:rPr>
          <w:rFonts w:hint="eastAsia"/>
          <w:lang w:val="en-GB"/>
        </w:rPr>
        <w:t>设备名称及数量</w:t>
      </w:r>
      <w:bookmarkEnd w:id="62"/>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44"/>
        <w:gridCol w:w="1410"/>
        <w:gridCol w:w="1290"/>
        <w:gridCol w:w="1552"/>
        <w:gridCol w:w="1588"/>
      </w:tblGrid>
      <w:tr w:rsidR="00403864" w:rsidRPr="00614185" w:rsidTr="00403864">
        <w:trPr>
          <w:trHeight w:val="478"/>
          <w:tblCellSpacing w:w="20" w:type="dxa"/>
        </w:trPr>
        <w:tc>
          <w:tcPr>
            <w:tcW w:w="2684" w:type="dxa"/>
            <w:shd w:val="clear" w:color="auto" w:fill="FFFFFF"/>
            <w:vAlign w:val="center"/>
            <w:hideMark/>
          </w:tcPr>
          <w:p w:rsidR="00403864" w:rsidRPr="00614185" w:rsidRDefault="00403864" w:rsidP="002B261F">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370" w:type="dxa"/>
            <w:shd w:val="clear" w:color="auto" w:fill="FFFFFF"/>
            <w:vAlign w:val="center"/>
          </w:tcPr>
          <w:p w:rsidR="00403864" w:rsidRPr="00614185" w:rsidRDefault="00403864" w:rsidP="002B261F">
            <w:pPr>
              <w:widowControl/>
              <w:spacing w:after="150"/>
              <w:jc w:val="center"/>
              <w:rPr>
                <w:rFonts w:ascii="宋体" w:hAnsi="宋体" w:cs="宋体"/>
                <w:kern w:val="0"/>
                <w:sz w:val="24"/>
              </w:rPr>
            </w:pPr>
            <w:r>
              <w:rPr>
                <w:rFonts w:ascii="宋体" w:hAnsi="宋体" w:cs="宋体" w:hint="eastAsia"/>
                <w:kern w:val="0"/>
                <w:sz w:val="24"/>
              </w:rPr>
              <w:t>规格型号</w:t>
            </w:r>
          </w:p>
        </w:tc>
        <w:tc>
          <w:tcPr>
            <w:tcW w:w="1250" w:type="dxa"/>
            <w:shd w:val="clear" w:color="auto" w:fill="FFFFFF"/>
            <w:vAlign w:val="center"/>
          </w:tcPr>
          <w:p w:rsidR="00403864" w:rsidRPr="00614185" w:rsidRDefault="00403864" w:rsidP="002B261F">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12" w:type="dxa"/>
            <w:shd w:val="clear" w:color="auto" w:fill="FFFFFF"/>
            <w:vAlign w:val="center"/>
          </w:tcPr>
          <w:p w:rsidR="00403864" w:rsidRDefault="00403864" w:rsidP="002B261F">
            <w:pPr>
              <w:widowControl/>
              <w:spacing w:after="150"/>
              <w:jc w:val="center"/>
              <w:rPr>
                <w:rFonts w:ascii="宋体" w:hAnsi="宋体" w:cs="宋体"/>
                <w:kern w:val="0"/>
                <w:sz w:val="24"/>
              </w:rPr>
            </w:pPr>
            <w:r>
              <w:rPr>
                <w:rFonts w:ascii="宋体" w:hAnsi="宋体" w:cs="宋体" w:hint="eastAsia"/>
                <w:kern w:val="0"/>
                <w:sz w:val="24"/>
              </w:rPr>
              <w:t>地点</w:t>
            </w:r>
          </w:p>
        </w:tc>
        <w:tc>
          <w:tcPr>
            <w:tcW w:w="1528" w:type="dxa"/>
            <w:shd w:val="clear" w:color="auto" w:fill="FFFFFF"/>
            <w:vAlign w:val="center"/>
          </w:tcPr>
          <w:p w:rsidR="00403864" w:rsidRPr="00614185" w:rsidRDefault="00403864" w:rsidP="002B261F">
            <w:pPr>
              <w:widowControl/>
              <w:spacing w:after="150"/>
              <w:jc w:val="center"/>
              <w:rPr>
                <w:rFonts w:ascii="宋体" w:hAnsi="宋体" w:cs="宋体"/>
                <w:kern w:val="0"/>
                <w:sz w:val="24"/>
              </w:rPr>
            </w:pPr>
            <w:r>
              <w:rPr>
                <w:rFonts w:ascii="宋体" w:hAnsi="宋体" w:cs="宋体" w:hint="eastAsia"/>
                <w:kern w:val="0"/>
                <w:sz w:val="24"/>
              </w:rPr>
              <w:t>备注</w:t>
            </w:r>
          </w:p>
        </w:tc>
      </w:tr>
      <w:tr w:rsidR="00E1130E" w:rsidRPr="00614185" w:rsidTr="00403864">
        <w:trPr>
          <w:trHeight w:val="70"/>
          <w:tblCellSpacing w:w="20" w:type="dxa"/>
        </w:trPr>
        <w:tc>
          <w:tcPr>
            <w:tcW w:w="2684" w:type="dxa"/>
            <w:shd w:val="clear" w:color="auto" w:fill="FFFFFF"/>
            <w:vAlign w:val="center"/>
            <w:hideMark/>
          </w:tcPr>
          <w:p w:rsidR="00E1130E" w:rsidRPr="0091131A" w:rsidRDefault="005619C9" w:rsidP="003379B4">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电感耦合等离子体发射光谱仪（ICP-OES）</w:t>
            </w:r>
          </w:p>
        </w:tc>
        <w:tc>
          <w:tcPr>
            <w:tcW w:w="1370" w:type="dxa"/>
            <w:shd w:val="clear" w:color="auto" w:fill="FFFFFF"/>
            <w:vAlign w:val="center"/>
          </w:tcPr>
          <w:p w:rsidR="00E1130E" w:rsidRPr="00614185" w:rsidRDefault="00E1130E" w:rsidP="003379B4">
            <w:pPr>
              <w:widowControl/>
              <w:spacing w:after="150"/>
              <w:jc w:val="center"/>
              <w:rPr>
                <w:rFonts w:ascii="宋体" w:hAnsi="宋体" w:cs="宋体"/>
                <w:kern w:val="0"/>
                <w:sz w:val="24"/>
              </w:rPr>
            </w:pPr>
            <w:r>
              <w:rPr>
                <w:rFonts w:hint="eastAsia"/>
                <w:sz w:val="24"/>
              </w:rPr>
              <w:t>/</w:t>
            </w:r>
          </w:p>
        </w:tc>
        <w:tc>
          <w:tcPr>
            <w:tcW w:w="1250" w:type="dxa"/>
            <w:shd w:val="clear" w:color="auto" w:fill="FFFFFF"/>
            <w:vAlign w:val="center"/>
          </w:tcPr>
          <w:p w:rsidR="00E1130E" w:rsidRPr="00614185" w:rsidRDefault="00E1130E" w:rsidP="00C975B5">
            <w:pPr>
              <w:widowControl/>
              <w:spacing w:after="150"/>
              <w:jc w:val="center"/>
              <w:rPr>
                <w:rFonts w:ascii="宋体" w:hAnsi="宋体" w:cs="宋体"/>
                <w:kern w:val="0"/>
                <w:sz w:val="24"/>
              </w:rPr>
            </w:pPr>
            <w:r>
              <w:rPr>
                <w:rFonts w:hint="eastAsia"/>
                <w:sz w:val="24"/>
              </w:rPr>
              <w:t>1</w:t>
            </w:r>
          </w:p>
        </w:tc>
        <w:tc>
          <w:tcPr>
            <w:tcW w:w="1512" w:type="dxa"/>
            <w:shd w:val="clear" w:color="auto" w:fill="FFFFFF"/>
            <w:vAlign w:val="center"/>
          </w:tcPr>
          <w:p w:rsidR="00E1130E" w:rsidRPr="00614185" w:rsidRDefault="00E1130E" w:rsidP="00C975B5">
            <w:pPr>
              <w:widowControl/>
              <w:spacing w:after="150"/>
              <w:jc w:val="center"/>
              <w:rPr>
                <w:rFonts w:ascii="宋体" w:hAnsi="宋体" w:cs="宋体"/>
                <w:kern w:val="0"/>
                <w:sz w:val="24"/>
              </w:rPr>
            </w:pPr>
            <w:r>
              <w:rPr>
                <w:rFonts w:hint="eastAsia"/>
                <w:sz w:val="24"/>
              </w:rPr>
              <w:t>/</w:t>
            </w:r>
          </w:p>
        </w:tc>
        <w:tc>
          <w:tcPr>
            <w:tcW w:w="1528" w:type="dxa"/>
            <w:shd w:val="clear" w:color="auto" w:fill="FFFFFF"/>
            <w:vAlign w:val="center"/>
          </w:tcPr>
          <w:p w:rsidR="00E1130E" w:rsidRPr="00614185" w:rsidRDefault="00E1130E" w:rsidP="002B261F">
            <w:pPr>
              <w:widowControl/>
              <w:spacing w:after="150"/>
              <w:jc w:val="center"/>
              <w:rPr>
                <w:rFonts w:ascii="宋体" w:hAnsi="宋体" w:cs="宋体"/>
                <w:kern w:val="0"/>
                <w:sz w:val="24"/>
              </w:rPr>
            </w:pPr>
          </w:p>
        </w:tc>
      </w:tr>
    </w:tbl>
    <w:p w:rsidR="00C17E10" w:rsidRDefault="00362FE4" w:rsidP="003A0A60">
      <w:pPr>
        <w:rPr>
          <w:lang w:val="en-GB"/>
        </w:rPr>
      </w:pPr>
      <w:r w:rsidRPr="00AD18D2">
        <w:rPr>
          <w:rFonts w:asciiTheme="minorEastAsia" w:eastAsiaTheme="minorEastAsia" w:hAnsiTheme="minorEastAsia" w:hint="eastAsia"/>
          <w:sz w:val="24"/>
        </w:rPr>
        <w:t>*备注：</w:t>
      </w:r>
      <w:r>
        <w:rPr>
          <w:rFonts w:asciiTheme="minorEastAsia" w:eastAsiaTheme="minorEastAsia" w:hAnsiTheme="minorEastAsia" w:hint="eastAsia"/>
          <w:sz w:val="24"/>
        </w:rPr>
        <w:t>地点可根据招标方实际情况有可能变动,以合同签订为准</w:t>
      </w:r>
      <w:r w:rsidR="00DC7494">
        <w:rPr>
          <w:rFonts w:asciiTheme="minorEastAsia" w:eastAsiaTheme="minorEastAsia" w:hAnsiTheme="minorEastAsia" w:hint="eastAsia"/>
          <w:sz w:val="24"/>
        </w:rPr>
        <w:t>。</w:t>
      </w:r>
    </w:p>
    <w:p w:rsidR="003A0A60" w:rsidRDefault="003A0A60" w:rsidP="003A0A60">
      <w:pPr>
        <w:pStyle w:val="3"/>
      </w:pPr>
      <w:bookmarkStart w:id="63" w:name="_Toc439168852"/>
      <w:r>
        <w:rPr>
          <w:rFonts w:hint="eastAsia"/>
        </w:rPr>
        <w:t>4.1.2</w:t>
      </w:r>
      <w:r>
        <w:rPr>
          <w:rFonts w:hint="eastAsia"/>
        </w:rPr>
        <w:t>特别提醒注意以下事项</w:t>
      </w:r>
      <w:bookmarkEnd w:id="63"/>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pStyle w:val="2"/>
      </w:pPr>
      <w:bookmarkStart w:id="64" w:name="_Toc439168853"/>
      <w:r>
        <w:rPr>
          <w:rFonts w:hint="eastAsia"/>
        </w:rPr>
        <w:t>4.2</w:t>
      </w:r>
      <w:r>
        <w:rPr>
          <w:rFonts w:hint="eastAsia"/>
        </w:rPr>
        <w:t>说明</w:t>
      </w:r>
      <w:bookmarkEnd w:id="64"/>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w:t>
      </w:r>
      <w:r w:rsidR="00EF4C3A">
        <w:rPr>
          <w:rFonts w:ascii="宋体" w:hAnsi="宋体" w:hint="eastAsia"/>
          <w:bCs/>
          <w:sz w:val="24"/>
        </w:rPr>
        <w:t>※</w:t>
      </w:r>
      <w:r>
        <w:rPr>
          <w:rFonts w:ascii="宋体" w:hAnsi="宋体" w:hint="eastAsia"/>
          <w:bCs/>
          <w:sz w:val="24"/>
        </w:rPr>
        <w:t>”号的为关键技</w:t>
      </w:r>
      <w:r>
        <w:rPr>
          <w:rFonts w:ascii="宋体" w:hAnsi="宋体" w:hint="eastAsia"/>
          <w:bCs/>
          <w:sz w:val="24"/>
        </w:rPr>
        <w:lastRenderedPageBreak/>
        <w:t>术参数，投标人如出现实质性偏离的将导致废标。</w:t>
      </w:r>
    </w:p>
    <w:p w:rsidR="00355617" w:rsidRDefault="003A0A60" w:rsidP="00A75388">
      <w:pPr>
        <w:pStyle w:val="2"/>
      </w:pPr>
      <w:bookmarkStart w:id="65" w:name="_Toc439168854"/>
      <w:r w:rsidRPr="00731BD8">
        <w:rPr>
          <w:rFonts w:hint="eastAsia"/>
        </w:rPr>
        <w:t>4.3</w:t>
      </w:r>
      <w:r w:rsidRPr="00731BD8">
        <w:rPr>
          <w:rFonts w:hint="eastAsia"/>
        </w:rPr>
        <w:t>仪器的配置与技术参数要求</w:t>
      </w:r>
      <w:bookmarkEnd w:id="65"/>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48"/>
        <w:gridCol w:w="8341"/>
      </w:tblGrid>
      <w:tr w:rsidR="00B82D58" w:rsidTr="00E1130E">
        <w:trPr>
          <w:trHeight w:val="1892"/>
        </w:trPr>
        <w:tc>
          <w:tcPr>
            <w:tcW w:w="1548" w:type="dxa"/>
            <w:vAlign w:val="center"/>
          </w:tcPr>
          <w:p w:rsidR="00B82D58" w:rsidRDefault="00B82D58" w:rsidP="00B86ED3">
            <w:pPr>
              <w:spacing w:line="400" w:lineRule="exact"/>
              <w:jc w:val="center"/>
              <w:rPr>
                <w:sz w:val="24"/>
              </w:rPr>
            </w:pPr>
            <w:r>
              <w:rPr>
                <w:sz w:val="24"/>
              </w:rPr>
              <w:t>项目要求</w:t>
            </w:r>
          </w:p>
          <w:p w:rsidR="00B82D58" w:rsidRDefault="00B82D58" w:rsidP="00B86ED3">
            <w:pPr>
              <w:spacing w:line="400" w:lineRule="exact"/>
              <w:jc w:val="center"/>
              <w:rPr>
                <w:sz w:val="24"/>
              </w:rPr>
            </w:pPr>
            <w:r>
              <w:rPr>
                <w:sz w:val="24"/>
              </w:rPr>
              <w:t>技术指标</w:t>
            </w:r>
          </w:p>
        </w:tc>
        <w:tc>
          <w:tcPr>
            <w:tcW w:w="8341" w:type="dxa"/>
          </w:tcPr>
          <w:p w:rsidR="005619C9" w:rsidRDefault="005619C9" w:rsidP="005619C9">
            <w:pPr>
              <w:tabs>
                <w:tab w:val="left" w:pos="792"/>
              </w:tabs>
              <w:spacing w:line="500" w:lineRule="exact"/>
              <w:rPr>
                <w:rFonts w:hint="eastAsia"/>
                <w:sz w:val="24"/>
              </w:rPr>
            </w:pPr>
            <w:r>
              <w:rPr>
                <w:rFonts w:hint="eastAsia"/>
                <w:sz w:val="24"/>
              </w:rPr>
              <w:t>技术参数：</w:t>
            </w:r>
          </w:p>
          <w:p w:rsidR="005619C9" w:rsidRDefault="005619C9" w:rsidP="005619C9">
            <w:pPr>
              <w:spacing w:line="360" w:lineRule="auto"/>
              <w:rPr>
                <w:rFonts w:ascii="宋体" w:hAnsi="宋体" w:cs="宋体" w:hint="eastAsia"/>
                <w:kern w:val="0"/>
                <w:szCs w:val="21"/>
              </w:rPr>
            </w:pPr>
            <w:r w:rsidRPr="008248D9">
              <w:rPr>
                <w:rFonts w:hint="eastAsia"/>
                <w:b/>
              </w:rPr>
              <w:t>1</w:t>
            </w:r>
            <w:r w:rsidRPr="008248D9">
              <w:rPr>
                <w:rFonts w:ascii="宋体" w:hAnsi="宋体" w:hint="eastAsia"/>
                <w:b/>
              </w:rPr>
              <w:t>.</w:t>
            </w:r>
            <w:r>
              <w:rPr>
                <w:rFonts w:ascii="宋体" w:hAnsi="宋体" w:cs="宋体" w:hint="eastAsia"/>
                <w:b/>
                <w:kern w:val="0"/>
                <w:szCs w:val="21"/>
              </w:rPr>
              <w:t>配置要求</w:t>
            </w:r>
          </w:p>
          <w:p w:rsidR="005619C9" w:rsidRPr="002D1467" w:rsidRDefault="005619C9" w:rsidP="005619C9">
            <w:pPr>
              <w:spacing w:line="360" w:lineRule="auto"/>
              <w:ind w:firstLineChars="200" w:firstLine="420"/>
              <w:rPr>
                <w:rFonts w:ascii="宋体" w:hAnsi="宋体" w:cs="宋体"/>
                <w:kern w:val="0"/>
                <w:szCs w:val="21"/>
              </w:rPr>
            </w:pPr>
            <w:r w:rsidRPr="002D1467">
              <w:rPr>
                <w:rFonts w:ascii="宋体" w:hAnsi="宋体" w:cs="宋体" w:hint="eastAsia"/>
                <w:kern w:val="0"/>
                <w:szCs w:val="21"/>
              </w:rPr>
              <w:t>电感耦合等离子体发射光谱仪，包含自动进样器、进样雾化系统、等离子体发生系统、分光系统、检测器、控制软件、数据处理系统，以及包含保证仪器正常工</w:t>
            </w:r>
            <w:r>
              <w:rPr>
                <w:rFonts w:ascii="宋体" w:hAnsi="宋体" w:cs="宋体" w:hint="eastAsia"/>
                <w:kern w:val="0"/>
                <w:szCs w:val="21"/>
              </w:rPr>
              <w:t>作</w:t>
            </w:r>
            <w:r w:rsidRPr="002D1467">
              <w:rPr>
                <w:rFonts w:ascii="宋体" w:hAnsi="宋体" w:cs="宋体" w:hint="eastAsia"/>
                <w:kern w:val="0"/>
                <w:szCs w:val="21"/>
              </w:rPr>
              <w:t>所需的所有附件等</w:t>
            </w:r>
            <w:r>
              <w:rPr>
                <w:rFonts w:ascii="宋体" w:hAnsi="宋体" w:cs="宋体" w:hint="eastAsia"/>
                <w:kern w:val="0"/>
                <w:szCs w:val="21"/>
              </w:rPr>
              <w:t>。</w:t>
            </w:r>
            <w:r w:rsidRPr="002D1467">
              <w:rPr>
                <w:rFonts w:ascii="宋体" w:hAnsi="宋体" w:cs="宋体" w:hint="eastAsia"/>
                <w:kern w:val="0"/>
                <w:szCs w:val="21"/>
              </w:rPr>
              <w:t>配置为 CPU 酷睿I5以上，内存4G以上，硬盘1TB,显示器为20寸以上的用于仪器软件控制的台式电脑</w:t>
            </w:r>
            <w:r>
              <w:rPr>
                <w:rFonts w:ascii="宋体" w:hAnsi="宋体" w:cs="宋体" w:hint="eastAsia"/>
                <w:kern w:val="0"/>
                <w:szCs w:val="21"/>
              </w:rPr>
              <w:t>，</w:t>
            </w:r>
            <w:r w:rsidRPr="002D1467">
              <w:rPr>
                <w:rFonts w:ascii="宋体" w:hAnsi="宋体" w:cs="宋体" w:hint="eastAsia"/>
                <w:kern w:val="0"/>
                <w:szCs w:val="21"/>
              </w:rPr>
              <w:t>配</w:t>
            </w:r>
            <w:r>
              <w:rPr>
                <w:rFonts w:ascii="宋体" w:hAnsi="宋体" w:cs="宋体" w:hint="eastAsia"/>
                <w:kern w:val="0"/>
                <w:szCs w:val="21"/>
              </w:rPr>
              <w:t>备</w:t>
            </w:r>
            <w:r w:rsidRPr="002D1467">
              <w:rPr>
                <w:rFonts w:ascii="宋体" w:hAnsi="宋体" w:cs="宋体" w:hint="eastAsia"/>
                <w:kern w:val="0"/>
                <w:szCs w:val="21"/>
              </w:rPr>
              <w:t>激光打印机。</w:t>
            </w:r>
          </w:p>
          <w:p w:rsidR="005619C9" w:rsidRPr="00107A65" w:rsidRDefault="005619C9" w:rsidP="005619C9">
            <w:pPr>
              <w:rPr>
                <w:b/>
              </w:rPr>
            </w:pPr>
            <w:r w:rsidRPr="008248D9">
              <w:rPr>
                <w:rFonts w:hint="eastAsia"/>
                <w:b/>
              </w:rPr>
              <w:t>2</w:t>
            </w:r>
            <w:r w:rsidRPr="008248D9">
              <w:rPr>
                <w:rFonts w:hint="eastAsia"/>
                <w:b/>
              </w:rPr>
              <w:t>．</w:t>
            </w:r>
            <w:r w:rsidRPr="00107A65">
              <w:rPr>
                <w:rFonts w:hint="eastAsia"/>
                <w:b/>
              </w:rPr>
              <w:t>工作条件</w:t>
            </w:r>
            <w:r w:rsidRPr="00107A65">
              <w:rPr>
                <w:b/>
              </w:rPr>
              <w:t xml:space="preserve">                                </w:t>
            </w:r>
          </w:p>
          <w:p w:rsidR="005619C9" w:rsidRPr="00107A65" w:rsidRDefault="005619C9" w:rsidP="005619C9">
            <w:r>
              <w:rPr>
                <w:rFonts w:hint="eastAsia"/>
              </w:rPr>
              <w:t>2</w:t>
            </w:r>
            <w:r w:rsidRPr="00107A65">
              <w:t>.1</w:t>
            </w:r>
            <w:r w:rsidRPr="00107A65">
              <w:tab/>
            </w:r>
            <w:r>
              <w:t>工作</w:t>
            </w:r>
            <w:r w:rsidRPr="00107A65">
              <w:rPr>
                <w:rFonts w:hint="eastAsia"/>
              </w:rPr>
              <w:t>环境温度：</w:t>
            </w:r>
            <w:r w:rsidRPr="00107A65">
              <w:rPr>
                <w:rFonts w:hint="eastAsia"/>
              </w:rPr>
              <w:t>5-35</w:t>
            </w:r>
            <w:r w:rsidRPr="00107A65">
              <w:rPr>
                <w:rFonts w:hint="eastAsia"/>
              </w:rPr>
              <w:t>℃</w:t>
            </w:r>
            <w:r w:rsidRPr="00107A65">
              <w:t xml:space="preserve">                        </w:t>
            </w:r>
          </w:p>
          <w:p w:rsidR="005619C9" w:rsidRPr="00107A65" w:rsidRDefault="005619C9" w:rsidP="005619C9">
            <w:r>
              <w:rPr>
                <w:rFonts w:hint="eastAsia"/>
              </w:rPr>
              <w:t>2</w:t>
            </w:r>
            <w:r w:rsidRPr="00107A65">
              <w:t>.2</w:t>
            </w:r>
            <w:r w:rsidRPr="00107A65">
              <w:tab/>
            </w:r>
            <w:r>
              <w:t>工作</w:t>
            </w:r>
            <w:r w:rsidRPr="00107A65">
              <w:rPr>
                <w:rFonts w:hint="eastAsia"/>
              </w:rPr>
              <w:t>相对湿度：</w:t>
            </w:r>
            <w:r w:rsidRPr="00107A65">
              <w:rPr>
                <w:rFonts w:hint="eastAsia"/>
              </w:rPr>
              <w:t>20</w:t>
            </w:r>
            <w:r w:rsidRPr="00107A65">
              <w:rPr>
                <w:rFonts w:hint="eastAsia"/>
              </w:rPr>
              <w:t>～</w:t>
            </w:r>
            <w:r w:rsidRPr="00107A65">
              <w:rPr>
                <w:rFonts w:hint="eastAsia"/>
              </w:rPr>
              <w:t>80%</w:t>
            </w:r>
            <w:r w:rsidRPr="00107A65">
              <w:t xml:space="preserve">                         </w:t>
            </w:r>
          </w:p>
          <w:p w:rsidR="005619C9" w:rsidRDefault="005619C9" w:rsidP="005619C9">
            <w:pPr>
              <w:rPr>
                <w:rFonts w:hint="eastAsia"/>
              </w:rPr>
            </w:pPr>
            <w:r>
              <w:rPr>
                <w:rFonts w:hint="eastAsia"/>
              </w:rPr>
              <w:t>2</w:t>
            </w:r>
            <w:r w:rsidRPr="00107A65">
              <w:t>.3</w:t>
            </w:r>
            <w:r w:rsidRPr="00107A65">
              <w:tab/>
            </w:r>
            <w:r w:rsidRPr="00107A65">
              <w:rPr>
                <w:rFonts w:hint="eastAsia"/>
              </w:rPr>
              <w:t>工作电源：</w:t>
            </w:r>
            <w:r w:rsidRPr="00107A65">
              <w:rPr>
                <w:rFonts w:hint="eastAsia"/>
              </w:rPr>
              <w:t>2</w:t>
            </w:r>
            <w:r>
              <w:t>2</w:t>
            </w:r>
            <w:r w:rsidRPr="00107A65">
              <w:t>0</w:t>
            </w:r>
            <w:r w:rsidRPr="00107A65">
              <w:rPr>
                <w:rFonts w:hint="eastAsia"/>
              </w:rPr>
              <w:t xml:space="preserve">V AC   </w:t>
            </w:r>
          </w:p>
          <w:p w:rsidR="005619C9" w:rsidRPr="008248D9" w:rsidRDefault="005619C9" w:rsidP="005619C9">
            <w:r>
              <w:t xml:space="preserve">2.4  </w:t>
            </w:r>
            <w:r>
              <w:t>全部设备正常运转工作操作人员处环境噪音</w:t>
            </w:r>
            <w:r>
              <w:rPr>
                <w:rFonts w:hint="eastAsia"/>
              </w:rPr>
              <w:t>：</w:t>
            </w:r>
            <w:r>
              <w:rPr>
                <w:rFonts w:hint="eastAsia"/>
              </w:rPr>
              <w:t>1min</w:t>
            </w:r>
            <w:r>
              <w:rPr>
                <w:rFonts w:hint="eastAsia"/>
              </w:rPr>
              <w:t>稳态</w:t>
            </w:r>
            <w:r>
              <w:rPr>
                <w:rFonts w:hint="eastAsia"/>
              </w:rPr>
              <w:t>Leq</w:t>
            </w:r>
            <w:r>
              <w:rPr>
                <w:rFonts w:ascii="宋体" w:hAnsi="宋体" w:hint="eastAsia"/>
              </w:rPr>
              <w:t>≤60</w:t>
            </w:r>
            <w:r>
              <w:rPr>
                <w:rFonts w:ascii="宋体" w:hAnsi="宋体"/>
              </w:rPr>
              <w:t xml:space="preserve"> dB</w:t>
            </w:r>
            <w:r>
              <w:rPr>
                <w:rFonts w:ascii="宋体" w:hAnsi="宋体" w:hint="eastAsia"/>
              </w:rPr>
              <w:t>（A）</w:t>
            </w:r>
          </w:p>
          <w:p w:rsidR="005619C9" w:rsidRPr="000B1B67" w:rsidRDefault="005619C9" w:rsidP="005619C9">
            <w:pPr>
              <w:ind w:firstLine="435"/>
              <w:rPr>
                <w:rFonts w:hint="eastAsia"/>
              </w:rPr>
            </w:pPr>
          </w:p>
          <w:p w:rsidR="005619C9" w:rsidRPr="00FC7336" w:rsidRDefault="005619C9" w:rsidP="005619C9">
            <w:pPr>
              <w:rPr>
                <w:rFonts w:hint="eastAsia"/>
                <w:b/>
              </w:rPr>
            </w:pPr>
            <w:r w:rsidRPr="00FC7336">
              <w:rPr>
                <w:rFonts w:hint="eastAsia"/>
                <w:b/>
              </w:rPr>
              <w:t>3</w:t>
            </w:r>
            <w:r w:rsidRPr="00FC7336">
              <w:rPr>
                <w:rFonts w:hint="eastAsia"/>
                <w:b/>
              </w:rPr>
              <w:t>．设备用途及总体要求：</w:t>
            </w:r>
          </w:p>
          <w:p w:rsidR="005619C9" w:rsidRDefault="005619C9" w:rsidP="005619C9">
            <w:pPr>
              <w:ind w:firstLine="435"/>
            </w:pPr>
            <w:r w:rsidRPr="00EC1909">
              <w:rPr>
                <w:rFonts w:hint="eastAsia"/>
              </w:rPr>
              <w:t>用于对各类样品中主量、微量及痕量元素的定量分析。仪器由进样系统、高频发生器、等离子体炬、光路系统、检测器、分析软件和计算机系统组成，全自动控制，仪器监控仪表全部由计算机控制，参数</w:t>
            </w:r>
            <w:r>
              <w:rPr>
                <w:rFonts w:hint="eastAsia"/>
              </w:rPr>
              <w:t>均可在电脑端设置的最新型</w:t>
            </w:r>
            <w:r w:rsidRPr="00EC1909">
              <w:rPr>
                <w:rFonts w:hint="eastAsia"/>
              </w:rPr>
              <w:t>全谱直读型台式等离子体发射光谱仪。</w:t>
            </w:r>
          </w:p>
          <w:p w:rsidR="005619C9" w:rsidRPr="00FC7336" w:rsidRDefault="005619C9" w:rsidP="005619C9">
            <w:pPr>
              <w:rPr>
                <w:rFonts w:hint="eastAsia"/>
                <w:b/>
              </w:rPr>
            </w:pPr>
            <w:r w:rsidRPr="00FC7336">
              <w:rPr>
                <w:rFonts w:hint="eastAsia"/>
                <w:b/>
              </w:rPr>
              <w:t>4</w:t>
            </w:r>
            <w:r w:rsidRPr="00FC7336">
              <w:rPr>
                <w:rFonts w:hint="eastAsia"/>
                <w:b/>
              </w:rPr>
              <w:t>．设备总体性能：</w:t>
            </w:r>
          </w:p>
          <w:p w:rsidR="005619C9" w:rsidRDefault="005619C9" w:rsidP="005619C9">
            <w:r w:rsidRPr="00EC1909">
              <w:rPr>
                <w:rFonts w:hint="eastAsia"/>
              </w:rPr>
              <w:t>4.1</w:t>
            </w:r>
            <w:r>
              <w:rPr>
                <w:rFonts w:hint="eastAsia"/>
              </w:rPr>
              <w:t>线性</w:t>
            </w:r>
            <w:r w:rsidRPr="00EC1909">
              <w:rPr>
                <w:rFonts w:hint="eastAsia"/>
              </w:rPr>
              <w:t>范围：</w:t>
            </w:r>
            <w:r>
              <w:t>5</w:t>
            </w:r>
            <w:r>
              <w:t>个数量级以上</w:t>
            </w:r>
            <w:r w:rsidRPr="00EC1909">
              <w:rPr>
                <w:rFonts w:hint="eastAsia"/>
              </w:rPr>
              <w:t>，具有同时准确分析出微量（</w:t>
            </w:r>
            <w:r w:rsidRPr="00EC1909">
              <w:rPr>
                <w:rFonts w:hint="eastAsia"/>
              </w:rPr>
              <w:t>1</w:t>
            </w:r>
            <w:r>
              <w:rPr>
                <w:rFonts w:hint="eastAsia"/>
              </w:rPr>
              <w:t>-</w:t>
            </w:r>
            <w:r>
              <w:t>10</w:t>
            </w:r>
            <w:r w:rsidRPr="00EC1909">
              <w:rPr>
                <w:rFonts w:hint="eastAsia"/>
              </w:rPr>
              <w:t>ppm</w:t>
            </w:r>
            <w:r w:rsidRPr="00EC1909">
              <w:rPr>
                <w:rFonts w:hint="eastAsia"/>
              </w:rPr>
              <w:t>）</w:t>
            </w:r>
            <w:r>
              <w:rPr>
                <w:rFonts w:hint="eastAsia"/>
              </w:rPr>
              <w:t>、痕量（</w:t>
            </w:r>
            <w:r>
              <w:rPr>
                <w:rFonts w:hint="eastAsia"/>
              </w:rPr>
              <w:t>10-</w:t>
            </w:r>
            <w:r>
              <w:t>50</w:t>
            </w:r>
            <w:r>
              <w:rPr>
                <w:rFonts w:hint="eastAsia"/>
              </w:rPr>
              <w:t>ppb</w:t>
            </w:r>
            <w:r>
              <w:rPr>
                <w:rFonts w:hint="eastAsia"/>
              </w:rPr>
              <w:t>）</w:t>
            </w:r>
            <w:r w:rsidRPr="00EC1909">
              <w:rPr>
                <w:rFonts w:hint="eastAsia"/>
              </w:rPr>
              <w:t>元素的实际样品用户应用实例。</w:t>
            </w:r>
          </w:p>
          <w:p w:rsidR="005619C9" w:rsidRPr="00EC1909" w:rsidRDefault="005619C9" w:rsidP="005619C9">
            <w:pPr>
              <w:rPr>
                <w:rFonts w:hint="eastAsia"/>
              </w:rPr>
            </w:pPr>
            <w:r w:rsidRPr="00EC1909">
              <w:rPr>
                <w:rFonts w:hint="eastAsia"/>
              </w:rPr>
              <w:t>4.</w:t>
            </w:r>
            <w:r>
              <w:t>2</w:t>
            </w:r>
            <w:r w:rsidRPr="00EC1909">
              <w:t xml:space="preserve"> </w:t>
            </w:r>
            <w:r w:rsidRPr="00EC1909">
              <w:rPr>
                <w:rFonts w:hint="eastAsia"/>
              </w:rPr>
              <w:t>检出限</w:t>
            </w:r>
            <w:r>
              <w:rPr>
                <w:rFonts w:hint="eastAsia"/>
              </w:rPr>
              <w:t>：</w:t>
            </w:r>
            <w:r w:rsidRPr="00EC1909">
              <w:rPr>
                <w:rFonts w:hint="eastAsia"/>
              </w:rPr>
              <w:t>以</w:t>
            </w:r>
            <w:r w:rsidRPr="00EC1909">
              <w:rPr>
                <w:rFonts w:hint="eastAsia"/>
              </w:rPr>
              <w:t>1ppm</w:t>
            </w:r>
            <w:r>
              <w:rPr>
                <w:rFonts w:hint="eastAsia"/>
              </w:rPr>
              <w:t>为</w:t>
            </w:r>
            <w:r>
              <w:t>最高点</w:t>
            </w:r>
            <w:r w:rsidRPr="00EC1909">
              <w:rPr>
                <w:rFonts w:hint="eastAsia"/>
              </w:rPr>
              <w:t>混标测量建立仪器的</w:t>
            </w:r>
            <w:r>
              <w:rPr>
                <w:rFonts w:hint="eastAsia"/>
              </w:rPr>
              <w:t>校准曲线</w:t>
            </w:r>
            <w:r w:rsidRPr="00EC1909">
              <w:rPr>
                <w:rFonts w:hint="eastAsia"/>
              </w:rPr>
              <w:t>，</w:t>
            </w:r>
            <w:r>
              <w:t>7</w:t>
            </w:r>
            <w:r w:rsidRPr="00EC1909">
              <w:rPr>
                <w:rFonts w:hint="eastAsia"/>
              </w:rPr>
              <w:t>次空白溶液测量的强度</w:t>
            </w:r>
            <w:r>
              <w:rPr>
                <w:rFonts w:hint="eastAsia"/>
              </w:rPr>
              <w:t>SD</w:t>
            </w:r>
            <w:r>
              <w:rPr>
                <w:rFonts w:hint="eastAsia"/>
              </w:rPr>
              <w:t>乘以</w:t>
            </w:r>
            <w:r>
              <w:rPr>
                <w:rFonts w:hint="eastAsia"/>
              </w:rPr>
              <w:t>3.143</w:t>
            </w:r>
            <w:r w:rsidRPr="00EC1909">
              <w:rPr>
                <w:rFonts w:hint="eastAsia"/>
              </w:rPr>
              <w:t>计算检出限，所有下列检出限必须在同一个仪器参数下同时做出。</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23"/>
              <w:gridCol w:w="1223"/>
              <w:gridCol w:w="570"/>
              <w:gridCol w:w="1313"/>
              <w:gridCol w:w="594"/>
              <w:gridCol w:w="1242"/>
              <w:gridCol w:w="616"/>
              <w:gridCol w:w="1301"/>
            </w:tblGrid>
            <w:tr w:rsidR="005619C9" w:rsidRPr="00EC1909" w:rsidTr="009F731F">
              <w:tblPrEx>
                <w:tblCellMar>
                  <w:top w:w="0" w:type="dxa"/>
                  <w:bottom w:w="0" w:type="dxa"/>
                </w:tblCellMar>
              </w:tblPrEx>
              <w:trPr>
                <w:jc w:val="center"/>
              </w:trPr>
              <w:tc>
                <w:tcPr>
                  <w:tcW w:w="623" w:type="dxa"/>
                </w:tcPr>
                <w:p w:rsidR="005619C9" w:rsidRPr="00EC1909" w:rsidRDefault="005619C9" w:rsidP="009F731F">
                  <w:pPr>
                    <w:jc w:val="center"/>
                    <w:rPr>
                      <w:rFonts w:hint="eastAsia"/>
                    </w:rPr>
                  </w:pPr>
                  <w:r w:rsidRPr="00EC1909">
                    <w:rPr>
                      <w:rFonts w:hint="eastAsia"/>
                    </w:rPr>
                    <w:t>元素</w:t>
                  </w:r>
                </w:p>
              </w:tc>
              <w:tc>
                <w:tcPr>
                  <w:tcW w:w="1223" w:type="dxa"/>
                </w:tcPr>
                <w:p w:rsidR="005619C9" w:rsidRPr="00EC1909" w:rsidRDefault="005619C9" w:rsidP="009F731F">
                  <w:pPr>
                    <w:jc w:val="center"/>
                    <w:rPr>
                      <w:rFonts w:hint="eastAsia"/>
                    </w:rPr>
                  </w:pPr>
                  <w:r w:rsidRPr="00EC1909">
                    <w:rPr>
                      <w:rFonts w:hint="eastAsia"/>
                    </w:rPr>
                    <w:t>检出限（</w:t>
                  </w:r>
                  <w:r w:rsidRPr="00EC1909">
                    <w:rPr>
                      <w:rFonts w:hint="eastAsia"/>
                    </w:rPr>
                    <w:t>ppb</w:t>
                  </w:r>
                  <w:r w:rsidRPr="00EC1909">
                    <w:t>）</w:t>
                  </w:r>
                </w:p>
              </w:tc>
              <w:tc>
                <w:tcPr>
                  <w:tcW w:w="570" w:type="dxa"/>
                </w:tcPr>
                <w:p w:rsidR="005619C9" w:rsidRPr="00EC1909" w:rsidRDefault="005619C9" w:rsidP="009F731F">
                  <w:pPr>
                    <w:jc w:val="center"/>
                    <w:rPr>
                      <w:rFonts w:hint="eastAsia"/>
                    </w:rPr>
                  </w:pPr>
                  <w:r w:rsidRPr="00EC1909">
                    <w:rPr>
                      <w:rFonts w:hint="eastAsia"/>
                    </w:rPr>
                    <w:t>元素</w:t>
                  </w:r>
                </w:p>
              </w:tc>
              <w:tc>
                <w:tcPr>
                  <w:tcW w:w="1313" w:type="dxa"/>
                </w:tcPr>
                <w:p w:rsidR="005619C9" w:rsidRPr="00EC1909" w:rsidRDefault="005619C9" w:rsidP="009F731F">
                  <w:pPr>
                    <w:jc w:val="center"/>
                  </w:pPr>
                  <w:r w:rsidRPr="00EC1909">
                    <w:rPr>
                      <w:rFonts w:hint="eastAsia"/>
                    </w:rPr>
                    <w:t>检出限（</w:t>
                  </w:r>
                  <w:r w:rsidRPr="00EC1909">
                    <w:rPr>
                      <w:rFonts w:hint="eastAsia"/>
                    </w:rPr>
                    <w:t>ppb)</w:t>
                  </w:r>
                </w:p>
              </w:tc>
              <w:tc>
                <w:tcPr>
                  <w:tcW w:w="594" w:type="dxa"/>
                </w:tcPr>
                <w:p w:rsidR="005619C9" w:rsidRPr="00EC1909" w:rsidRDefault="005619C9" w:rsidP="009F731F">
                  <w:pPr>
                    <w:jc w:val="center"/>
                    <w:rPr>
                      <w:rFonts w:hint="eastAsia"/>
                    </w:rPr>
                  </w:pPr>
                  <w:r w:rsidRPr="00EC1909">
                    <w:rPr>
                      <w:rFonts w:hint="eastAsia"/>
                    </w:rPr>
                    <w:t>元素</w:t>
                  </w:r>
                </w:p>
              </w:tc>
              <w:tc>
                <w:tcPr>
                  <w:tcW w:w="1242" w:type="dxa"/>
                </w:tcPr>
                <w:p w:rsidR="005619C9" w:rsidRPr="00EC1909" w:rsidRDefault="005619C9" w:rsidP="009F731F">
                  <w:pPr>
                    <w:jc w:val="center"/>
                  </w:pPr>
                  <w:r w:rsidRPr="00EC1909">
                    <w:rPr>
                      <w:rFonts w:hint="eastAsia"/>
                    </w:rPr>
                    <w:t>检出限（</w:t>
                  </w:r>
                  <w:r w:rsidRPr="00EC1909">
                    <w:rPr>
                      <w:rFonts w:hint="eastAsia"/>
                    </w:rPr>
                    <w:t>ppb</w:t>
                  </w:r>
                  <w:r w:rsidRPr="00EC1909">
                    <w:t>）</w:t>
                  </w:r>
                </w:p>
              </w:tc>
              <w:tc>
                <w:tcPr>
                  <w:tcW w:w="616" w:type="dxa"/>
                </w:tcPr>
                <w:p w:rsidR="005619C9" w:rsidRPr="00EC1909" w:rsidRDefault="005619C9" w:rsidP="009F731F">
                  <w:pPr>
                    <w:jc w:val="center"/>
                    <w:rPr>
                      <w:rFonts w:hint="eastAsia"/>
                    </w:rPr>
                  </w:pPr>
                  <w:r w:rsidRPr="00EC1909">
                    <w:rPr>
                      <w:rFonts w:hint="eastAsia"/>
                    </w:rPr>
                    <w:t>元素</w:t>
                  </w:r>
                </w:p>
              </w:tc>
              <w:tc>
                <w:tcPr>
                  <w:tcW w:w="1301" w:type="dxa"/>
                </w:tcPr>
                <w:p w:rsidR="005619C9" w:rsidRPr="00EC1909" w:rsidRDefault="005619C9" w:rsidP="009F731F">
                  <w:pPr>
                    <w:jc w:val="center"/>
                  </w:pPr>
                  <w:r w:rsidRPr="00EC1909">
                    <w:rPr>
                      <w:rFonts w:hint="eastAsia"/>
                    </w:rPr>
                    <w:t>检出限（</w:t>
                  </w:r>
                  <w:r w:rsidRPr="00EC1909">
                    <w:rPr>
                      <w:rFonts w:hint="eastAsia"/>
                    </w:rPr>
                    <w:t>ppb</w:t>
                  </w:r>
                  <w:r w:rsidRPr="00EC1909">
                    <w:t>）</w:t>
                  </w:r>
                </w:p>
              </w:tc>
            </w:tr>
            <w:tr w:rsidR="005619C9" w:rsidRPr="00EC1909" w:rsidTr="009F731F">
              <w:tblPrEx>
                <w:tblCellMar>
                  <w:top w:w="0" w:type="dxa"/>
                  <w:bottom w:w="0" w:type="dxa"/>
                </w:tblCellMar>
              </w:tblPrEx>
              <w:trPr>
                <w:trHeight w:val="280"/>
                <w:jc w:val="center"/>
              </w:trPr>
              <w:tc>
                <w:tcPr>
                  <w:tcW w:w="623" w:type="dxa"/>
                  <w:vAlign w:val="center"/>
                </w:tcPr>
                <w:p w:rsidR="005619C9" w:rsidRPr="00B064A8" w:rsidRDefault="005619C9" w:rsidP="009F731F">
                  <w:pPr>
                    <w:jc w:val="center"/>
                    <w:rPr>
                      <w:rFonts w:ascii="宋体" w:hAnsi="宋体" w:hint="eastAsia"/>
                    </w:rPr>
                  </w:pPr>
                  <w:r w:rsidRPr="00B064A8">
                    <w:rPr>
                      <w:rFonts w:ascii="宋体" w:hAnsi="宋体" w:hint="eastAsia"/>
                    </w:rPr>
                    <w:t>Al</w:t>
                  </w:r>
                </w:p>
              </w:tc>
              <w:tc>
                <w:tcPr>
                  <w:tcW w:w="1223" w:type="dxa"/>
                  <w:vAlign w:val="center"/>
                </w:tcPr>
                <w:p w:rsidR="005619C9" w:rsidRPr="00B064A8" w:rsidRDefault="005619C9" w:rsidP="009F731F">
                  <w:pPr>
                    <w:jc w:val="center"/>
                    <w:rPr>
                      <w:rFonts w:ascii="宋体" w:hAnsi="宋体" w:hint="eastAsia"/>
                    </w:rPr>
                  </w:pPr>
                  <w:r w:rsidRPr="00B064A8">
                    <w:rPr>
                      <w:rFonts w:ascii="宋体" w:hAnsi="宋体" w:hint="eastAsia"/>
                    </w:rPr>
                    <w:t>1</w:t>
                  </w:r>
                  <w:r w:rsidRPr="00B064A8">
                    <w:rPr>
                      <w:rFonts w:ascii="宋体" w:hAnsi="宋体"/>
                    </w:rPr>
                    <w:t>0</w:t>
                  </w:r>
                </w:p>
              </w:tc>
              <w:tc>
                <w:tcPr>
                  <w:tcW w:w="570" w:type="dxa"/>
                  <w:vAlign w:val="center"/>
                </w:tcPr>
                <w:p w:rsidR="005619C9" w:rsidRPr="00B064A8" w:rsidRDefault="005619C9" w:rsidP="009F731F">
                  <w:pPr>
                    <w:jc w:val="center"/>
                    <w:rPr>
                      <w:rFonts w:ascii="宋体" w:hAnsi="宋体" w:hint="eastAsia"/>
                    </w:rPr>
                  </w:pPr>
                  <w:r w:rsidRPr="00B064A8">
                    <w:rPr>
                      <w:rFonts w:ascii="宋体" w:hAnsi="宋体" w:hint="eastAsia"/>
                    </w:rPr>
                    <w:t>As</w:t>
                  </w:r>
                </w:p>
              </w:tc>
              <w:tc>
                <w:tcPr>
                  <w:tcW w:w="1313" w:type="dxa"/>
                  <w:vAlign w:val="center"/>
                </w:tcPr>
                <w:p w:rsidR="005619C9" w:rsidRPr="00B064A8" w:rsidRDefault="005619C9" w:rsidP="009F731F">
                  <w:pPr>
                    <w:jc w:val="center"/>
                    <w:rPr>
                      <w:rFonts w:ascii="宋体" w:hAnsi="宋体"/>
                    </w:rPr>
                  </w:pPr>
                  <w:r w:rsidRPr="00B064A8">
                    <w:rPr>
                      <w:rFonts w:ascii="宋体" w:hAnsi="宋体" w:hint="eastAsia"/>
                    </w:rPr>
                    <w:t>4</w:t>
                  </w:r>
                </w:p>
              </w:tc>
              <w:tc>
                <w:tcPr>
                  <w:tcW w:w="594" w:type="dxa"/>
                  <w:vAlign w:val="center"/>
                </w:tcPr>
                <w:p w:rsidR="005619C9" w:rsidRPr="00B064A8" w:rsidRDefault="005619C9" w:rsidP="009F731F">
                  <w:pPr>
                    <w:jc w:val="center"/>
                    <w:rPr>
                      <w:rFonts w:ascii="宋体" w:hAnsi="宋体" w:hint="eastAsia"/>
                    </w:rPr>
                  </w:pPr>
                  <w:r w:rsidRPr="00B064A8">
                    <w:rPr>
                      <w:rFonts w:ascii="宋体" w:hAnsi="宋体" w:hint="eastAsia"/>
                    </w:rPr>
                    <w:t>B</w:t>
                  </w:r>
                </w:p>
              </w:tc>
              <w:tc>
                <w:tcPr>
                  <w:tcW w:w="1242" w:type="dxa"/>
                  <w:vAlign w:val="center"/>
                </w:tcPr>
                <w:p w:rsidR="005619C9" w:rsidRPr="00B064A8" w:rsidRDefault="005619C9" w:rsidP="009F731F">
                  <w:pPr>
                    <w:jc w:val="center"/>
                    <w:rPr>
                      <w:rFonts w:ascii="宋体" w:hAnsi="宋体" w:hint="eastAsia"/>
                    </w:rPr>
                  </w:pPr>
                  <w:r w:rsidRPr="00B064A8">
                    <w:rPr>
                      <w:rFonts w:ascii="宋体" w:hAnsi="宋体" w:hint="eastAsia"/>
                    </w:rPr>
                    <w:t>2</w:t>
                  </w:r>
                </w:p>
              </w:tc>
              <w:tc>
                <w:tcPr>
                  <w:tcW w:w="616" w:type="dxa"/>
                  <w:vAlign w:val="center"/>
                </w:tcPr>
                <w:p w:rsidR="005619C9" w:rsidRPr="00B064A8" w:rsidRDefault="005619C9" w:rsidP="009F731F">
                  <w:pPr>
                    <w:jc w:val="center"/>
                    <w:rPr>
                      <w:rFonts w:ascii="宋体" w:hAnsi="宋体"/>
                    </w:rPr>
                  </w:pPr>
                  <w:r w:rsidRPr="00B064A8">
                    <w:rPr>
                      <w:rFonts w:ascii="宋体" w:hAnsi="宋体" w:hint="eastAsia"/>
                    </w:rPr>
                    <w:t>B</w:t>
                  </w:r>
                  <w:r w:rsidRPr="00B064A8">
                    <w:rPr>
                      <w:rFonts w:ascii="宋体" w:hAnsi="宋体"/>
                    </w:rPr>
                    <w:t>e</w:t>
                  </w:r>
                </w:p>
              </w:tc>
              <w:tc>
                <w:tcPr>
                  <w:tcW w:w="1301" w:type="dxa"/>
                  <w:vAlign w:val="center"/>
                </w:tcPr>
                <w:p w:rsidR="005619C9" w:rsidRPr="00B064A8" w:rsidRDefault="005619C9" w:rsidP="009F731F">
                  <w:pPr>
                    <w:jc w:val="center"/>
                    <w:rPr>
                      <w:rFonts w:ascii="宋体" w:hAnsi="宋体" w:hint="eastAsia"/>
                    </w:rPr>
                  </w:pPr>
                  <w:r w:rsidRPr="00B064A8">
                    <w:rPr>
                      <w:rFonts w:ascii="宋体" w:hAnsi="宋体" w:hint="eastAsia"/>
                    </w:rPr>
                    <w:t>0.2</w:t>
                  </w:r>
                </w:p>
              </w:tc>
            </w:tr>
            <w:tr w:rsidR="005619C9" w:rsidRPr="00EC1909" w:rsidTr="009F731F">
              <w:tblPrEx>
                <w:tblCellMar>
                  <w:top w:w="0" w:type="dxa"/>
                  <w:bottom w:w="0" w:type="dxa"/>
                </w:tblCellMar>
              </w:tblPrEx>
              <w:trPr>
                <w:trHeight w:val="257"/>
                <w:jc w:val="center"/>
              </w:trPr>
              <w:tc>
                <w:tcPr>
                  <w:tcW w:w="623" w:type="dxa"/>
                  <w:vAlign w:val="center"/>
                </w:tcPr>
                <w:p w:rsidR="005619C9" w:rsidRPr="00B064A8" w:rsidRDefault="005619C9" w:rsidP="009F731F">
                  <w:pPr>
                    <w:jc w:val="center"/>
                    <w:rPr>
                      <w:rFonts w:ascii="宋体" w:hAnsi="宋体"/>
                    </w:rPr>
                  </w:pPr>
                  <w:r w:rsidRPr="00B064A8">
                    <w:rPr>
                      <w:rFonts w:ascii="宋体" w:hAnsi="宋体" w:hint="eastAsia"/>
                    </w:rPr>
                    <w:t>C</w:t>
                  </w:r>
                  <w:r w:rsidRPr="00B064A8">
                    <w:rPr>
                      <w:rFonts w:ascii="宋体" w:hAnsi="宋体"/>
                    </w:rPr>
                    <w:t>d</w:t>
                  </w:r>
                </w:p>
              </w:tc>
              <w:tc>
                <w:tcPr>
                  <w:tcW w:w="1223" w:type="dxa"/>
                  <w:vAlign w:val="center"/>
                </w:tcPr>
                <w:p w:rsidR="005619C9" w:rsidRPr="00B064A8" w:rsidRDefault="005619C9" w:rsidP="009F731F">
                  <w:pPr>
                    <w:jc w:val="center"/>
                    <w:rPr>
                      <w:rFonts w:ascii="宋体" w:hAnsi="宋体" w:hint="eastAsia"/>
                    </w:rPr>
                  </w:pPr>
                  <w:r w:rsidRPr="00B064A8">
                    <w:rPr>
                      <w:rFonts w:ascii="宋体" w:hAnsi="宋体"/>
                    </w:rPr>
                    <w:t>1</w:t>
                  </w:r>
                </w:p>
              </w:tc>
              <w:tc>
                <w:tcPr>
                  <w:tcW w:w="570" w:type="dxa"/>
                  <w:vAlign w:val="center"/>
                </w:tcPr>
                <w:p w:rsidR="005619C9" w:rsidRPr="00B064A8" w:rsidRDefault="005619C9" w:rsidP="009F731F">
                  <w:pPr>
                    <w:jc w:val="center"/>
                    <w:rPr>
                      <w:rFonts w:ascii="宋体" w:hAnsi="宋体" w:hint="eastAsia"/>
                    </w:rPr>
                  </w:pPr>
                  <w:r w:rsidRPr="00B064A8">
                    <w:rPr>
                      <w:rFonts w:ascii="宋体" w:hAnsi="宋体" w:hint="eastAsia"/>
                    </w:rPr>
                    <w:t>Co</w:t>
                  </w:r>
                </w:p>
              </w:tc>
              <w:tc>
                <w:tcPr>
                  <w:tcW w:w="1313" w:type="dxa"/>
                  <w:vAlign w:val="center"/>
                </w:tcPr>
                <w:p w:rsidR="005619C9" w:rsidRPr="00B064A8" w:rsidRDefault="005619C9" w:rsidP="009F731F">
                  <w:pPr>
                    <w:jc w:val="center"/>
                    <w:rPr>
                      <w:rFonts w:ascii="宋体" w:hAnsi="宋体"/>
                    </w:rPr>
                  </w:pPr>
                  <w:r w:rsidRPr="00B064A8">
                    <w:rPr>
                      <w:rFonts w:ascii="宋体" w:hAnsi="宋体"/>
                    </w:rPr>
                    <w:t>1</w:t>
                  </w:r>
                </w:p>
              </w:tc>
              <w:tc>
                <w:tcPr>
                  <w:tcW w:w="594" w:type="dxa"/>
                  <w:vAlign w:val="center"/>
                </w:tcPr>
                <w:p w:rsidR="005619C9" w:rsidRPr="00B064A8" w:rsidRDefault="005619C9" w:rsidP="009F731F">
                  <w:pPr>
                    <w:jc w:val="center"/>
                    <w:rPr>
                      <w:rFonts w:ascii="宋体" w:hAnsi="宋体" w:hint="eastAsia"/>
                    </w:rPr>
                  </w:pPr>
                  <w:r w:rsidRPr="00B064A8">
                    <w:rPr>
                      <w:rFonts w:ascii="宋体" w:hAnsi="宋体" w:hint="eastAsia"/>
                    </w:rPr>
                    <w:t>Cr</w:t>
                  </w:r>
                </w:p>
              </w:tc>
              <w:tc>
                <w:tcPr>
                  <w:tcW w:w="1242" w:type="dxa"/>
                  <w:vAlign w:val="center"/>
                </w:tcPr>
                <w:p w:rsidR="005619C9" w:rsidRPr="00B064A8" w:rsidRDefault="005619C9" w:rsidP="009F731F">
                  <w:pPr>
                    <w:jc w:val="center"/>
                    <w:rPr>
                      <w:rFonts w:ascii="宋体" w:hAnsi="宋体" w:hint="eastAsia"/>
                    </w:rPr>
                  </w:pPr>
                  <w:r w:rsidRPr="00B064A8">
                    <w:rPr>
                      <w:rFonts w:ascii="宋体" w:hAnsi="宋体"/>
                    </w:rPr>
                    <w:t>1</w:t>
                  </w:r>
                </w:p>
              </w:tc>
              <w:tc>
                <w:tcPr>
                  <w:tcW w:w="616" w:type="dxa"/>
                  <w:vAlign w:val="center"/>
                </w:tcPr>
                <w:p w:rsidR="005619C9" w:rsidRPr="00B064A8" w:rsidRDefault="005619C9" w:rsidP="009F731F">
                  <w:pPr>
                    <w:jc w:val="center"/>
                    <w:rPr>
                      <w:rFonts w:ascii="宋体" w:hAnsi="宋体" w:hint="eastAsia"/>
                    </w:rPr>
                  </w:pPr>
                  <w:r w:rsidRPr="00B064A8">
                    <w:rPr>
                      <w:rFonts w:ascii="宋体" w:hAnsi="宋体" w:hint="eastAsia"/>
                    </w:rPr>
                    <w:t>Cu</w:t>
                  </w:r>
                </w:p>
              </w:tc>
              <w:tc>
                <w:tcPr>
                  <w:tcW w:w="1301" w:type="dxa"/>
                  <w:vAlign w:val="center"/>
                </w:tcPr>
                <w:p w:rsidR="005619C9" w:rsidRPr="00B064A8" w:rsidRDefault="005619C9" w:rsidP="009F731F">
                  <w:pPr>
                    <w:jc w:val="center"/>
                    <w:rPr>
                      <w:rFonts w:ascii="宋体" w:hAnsi="宋体" w:hint="eastAsia"/>
                    </w:rPr>
                  </w:pPr>
                  <w:r w:rsidRPr="00B064A8">
                    <w:rPr>
                      <w:rFonts w:ascii="宋体" w:hAnsi="宋体"/>
                    </w:rPr>
                    <w:t>2</w:t>
                  </w:r>
                </w:p>
              </w:tc>
            </w:tr>
            <w:tr w:rsidR="005619C9" w:rsidRPr="00EC1909" w:rsidTr="009F731F">
              <w:tblPrEx>
                <w:tblCellMar>
                  <w:top w:w="0" w:type="dxa"/>
                  <w:bottom w:w="0" w:type="dxa"/>
                </w:tblCellMar>
              </w:tblPrEx>
              <w:trPr>
                <w:trHeight w:val="246"/>
                <w:jc w:val="center"/>
              </w:trPr>
              <w:tc>
                <w:tcPr>
                  <w:tcW w:w="623" w:type="dxa"/>
                  <w:vAlign w:val="center"/>
                </w:tcPr>
                <w:p w:rsidR="005619C9" w:rsidRPr="00B064A8" w:rsidRDefault="005619C9" w:rsidP="009F731F">
                  <w:pPr>
                    <w:jc w:val="center"/>
                    <w:rPr>
                      <w:rFonts w:ascii="宋体" w:hAnsi="宋体" w:hint="eastAsia"/>
                    </w:rPr>
                  </w:pPr>
                  <w:r w:rsidRPr="00B064A8">
                    <w:rPr>
                      <w:rFonts w:ascii="宋体" w:hAnsi="宋体" w:hint="eastAsia"/>
                    </w:rPr>
                    <w:t>Fe</w:t>
                  </w:r>
                </w:p>
              </w:tc>
              <w:tc>
                <w:tcPr>
                  <w:tcW w:w="1223" w:type="dxa"/>
                  <w:vAlign w:val="center"/>
                </w:tcPr>
                <w:p w:rsidR="005619C9" w:rsidRPr="00B064A8" w:rsidRDefault="005619C9" w:rsidP="009F731F">
                  <w:pPr>
                    <w:jc w:val="center"/>
                    <w:rPr>
                      <w:rFonts w:ascii="宋体" w:hAnsi="宋体" w:hint="eastAsia"/>
                    </w:rPr>
                  </w:pPr>
                  <w:r w:rsidRPr="00B064A8">
                    <w:rPr>
                      <w:rFonts w:ascii="宋体" w:hAnsi="宋体"/>
                    </w:rPr>
                    <w:t>5</w:t>
                  </w:r>
                </w:p>
              </w:tc>
              <w:tc>
                <w:tcPr>
                  <w:tcW w:w="570" w:type="dxa"/>
                  <w:vAlign w:val="center"/>
                </w:tcPr>
                <w:p w:rsidR="005619C9" w:rsidRPr="00B064A8" w:rsidRDefault="005619C9" w:rsidP="009F731F">
                  <w:pPr>
                    <w:jc w:val="center"/>
                    <w:rPr>
                      <w:rFonts w:ascii="宋体" w:hAnsi="宋体" w:hint="eastAsia"/>
                    </w:rPr>
                  </w:pPr>
                  <w:r w:rsidRPr="00B064A8">
                    <w:rPr>
                      <w:rFonts w:ascii="宋体" w:hAnsi="宋体" w:hint="eastAsia"/>
                    </w:rPr>
                    <w:t>Mn</w:t>
                  </w:r>
                </w:p>
              </w:tc>
              <w:tc>
                <w:tcPr>
                  <w:tcW w:w="1313" w:type="dxa"/>
                  <w:vAlign w:val="center"/>
                </w:tcPr>
                <w:p w:rsidR="005619C9" w:rsidRPr="00B064A8" w:rsidRDefault="005619C9" w:rsidP="009F731F">
                  <w:pPr>
                    <w:jc w:val="center"/>
                    <w:rPr>
                      <w:rFonts w:ascii="宋体" w:hAnsi="宋体" w:hint="eastAsia"/>
                    </w:rPr>
                  </w:pPr>
                  <w:r w:rsidRPr="00B064A8">
                    <w:rPr>
                      <w:rFonts w:ascii="宋体" w:hAnsi="宋体"/>
                    </w:rPr>
                    <w:t>1</w:t>
                  </w:r>
                </w:p>
              </w:tc>
              <w:tc>
                <w:tcPr>
                  <w:tcW w:w="594" w:type="dxa"/>
                  <w:vAlign w:val="center"/>
                </w:tcPr>
                <w:p w:rsidR="005619C9" w:rsidRPr="00B064A8" w:rsidRDefault="005619C9" w:rsidP="009F731F">
                  <w:pPr>
                    <w:jc w:val="center"/>
                    <w:rPr>
                      <w:rFonts w:ascii="宋体" w:hAnsi="宋体" w:hint="eastAsia"/>
                    </w:rPr>
                  </w:pPr>
                  <w:r w:rsidRPr="00B064A8">
                    <w:rPr>
                      <w:rFonts w:ascii="宋体" w:hAnsi="宋体" w:hint="eastAsia"/>
                    </w:rPr>
                    <w:t>Mo</w:t>
                  </w:r>
                </w:p>
              </w:tc>
              <w:tc>
                <w:tcPr>
                  <w:tcW w:w="1242" w:type="dxa"/>
                  <w:vAlign w:val="center"/>
                </w:tcPr>
                <w:p w:rsidR="005619C9" w:rsidRPr="00B064A8" w:rsidRDefault="005619C9" w:rsidP="009F731F">
                  <w:pPr>
                    <w:jc w:val="center"/>
                    <w:rPr>
                      <w:rFonts w:ascii="宋体" w:hAnsi="宋体"/>
                    </w:rPr>
                  </w:pPr>
                  <w:r w:rsidRPr="00B064A8">
                    <w:rPr>
                      <w:rFonts w:ascii="宋体" w:hAnsi="宋体"/>
                    </w:rPr>
                    <w:t>3</w:t>
                  </w:r>
                </w:p>
              </w:tc>
              <w:tc>
                <w:tcPr>
                  <w:tcW w:w="616" w:type="dxa"/>
                  <w:vAlign w:val="center"/>
                </w:tcPr>
                <w:p w:rsidR="005619C9" w:rsidRPr="00B064A8" w:rsidRDefault="005619C9" w:rsidP="009F731F">
                  <w:pPr>
                    <w:jc w:val="center"/>
                    <w:rPr>
                      <w:rFonts w:ascii="宋体" w:hAnsi="宋体" w:hint="eastAsia"/>
                    </w:rPr>
                  </w:pPr>
                  <w:r w:rsidRPr="00B064A8">
                    <w:rPr>
                      <w:rFonts w:ascii="宋体" w:hAnsi="宋体" w:hint="eastAsia"/>
                    </w:rPr>
                    <w:t>Ni</w:t>
                  </w:r>
                </w:p>
              </w:tc>
              <w:tc>
                <w:tcPr>
                  <w:tcW w:w="1301" w:type="dxa"/>
                  <w:vAlign w:val="center"/>
                </w:tcPr>
                <w:p w:rsidR="005619C9" w:rsidRPr="00B064A8" w:rsidRDefault="005619C9" w:rsidP="009F731F">
                  <w:pPr>
                    <w:jc w:val="center"/>
                    <w:rPr>
                      <w:rFonts w:ascii="宋体" w:hAnsi="宋体"/>
                    </w:rPr>
                  </w:pPr>
                  <w:r w:rsidRPr="00B064A8">
                    <w:rPr>
                      <w:rFonts w:ascii="宋体" w:hAnsi="宋体"/>
                    </w:rPr>
                    <w:t>2</w:t>
                  </w:r>
                </w:p>
              </w:tc>
            </w:tr>
            <w:tr w:rsidR="005619C9" w:rsidRPr="00EC1909" w:rsidTr="009F731F">
              <w:tblPrEx>
                <w:tblCellMar>
                  <w:top w:w="0" w:type="dxa"/>
                  <w:bottom w:w="0" w:type="dxa"/>
                </w:tblCellMar>
              </w:tblPrEx>
              <w:trPr>
                <w:trHeight w:val="237"/>
                <w:jc w:val="center"/>
              </w:trPr>
              <w:tc>
                <w:tcPr>
                  <w:tcW w:w="623" w:type="dxa"/>
                  <w:vAlign w:val="center"/>
                </w:tcPr>
                <w:p w:rsidR="005619C9" w:rsidRPr="00B064A8" w:rsidRDefault="005619C9" w:rsidP="009F731F">
                  <w:pPr>
                    <w:jc w:val="center"/>
                    <w:rPr>
                      <w:rFonts w:ascii="宋体" w:hAnsi="宋体" w:hint="eastAsia"/>
                    </w:rPr>
                  </w:pPr>
                  <w:r w:rsidRPr="00B064A8">
                    <w:rPr>
                      <w:rFonts w:ascii="宋体" w:hAnsi="宋体" w:hint="eastAsia"/>
                    </w:rPr>
                    <w:t>Pb</w:t>
                  </w:r>
                </w:p>
              </w:tc>
              <w:tc>
                <w:tcPr>
                  <w:tcW w:w="1223" w:type="dxa"/>
                  <w:vAlign w:val="center"/>
                </w:tcPr>
                <w:p w:rsidR="005619C9" w:rsidRPr="00B064A8" w:rsidRDefault="005619C9" w:rsidP="009F731F">
                  <w:pPr>
                    <w:jc w:val="center"/>
                    <w:rPr>
                      <w:rFonts w:ascii="宋体" w:hAnsi="宋体"/>
                    </w:rPr>
                  </w:pPr>
                  <w:r w:rsidRPr="00B064A8">
                    <w:rPr>
                      <w:rFonts w:ascii="宋体" w:hAnsi="宋体"/>
                    </w:rPr>
                    <w:t>2</w:t>
                  </w:r>
                </w:p>
              </w:tc>
              <w:tc>
                <w:tcPr>
                  <w:tcW w:w="570" w:type="dxa"/>
                  <w:vAlign w:val="center"/>
                </w:tcPr>
                <w:p w:rsidR="005619C9" w:rsidRPr="00B064A8" w:rsidRDefault="005619C9" w:rsidP="009F731F">
                  <w:pPr>
                    <w:jc w:val="center"/>
                    <w:rPr>
                      <w:rFonts w:ascii="宋体" w:hAnsi="宋体" w:hint="eastAsia"/>
                    </w:rPr>
                  </w:pPr>
                  <w:r w:rsidRPr="00B064A8">
                    <w:rPr>
                      <w:rFonts w:ascii="宋体" w:hAnsi="宋体" w:hint="eastAsia"/>
                    </w:rPr>
                    <w:t>Sb</w:t>
                  </w:r>
                </w:p>
              </w:tc>
              <w:tc>
                <w:tcPr>
                  <w:tcW w:w="1313" w:type="dxa"/>
                  <w:vAlign w:val="center"/>
                </w:tcPr>
                <w:p w:rsidR="005619C9" w:rsidRPr="00B064A8" w:rsidRDefault="005619C9" w:rsidP="009F731F">
                  <w:pPr>
                    <w:jc w:val="center"/>
                    <w:rPr>
                      <w:rFonts w:ascii="宋体" w:hAnsi="宋体" w:hint="eastAsia"/>
                    </w:rPr>
                  </w:pPr>
                  <w:r w:rsidRPr="00B064A8">
                    <w:rPr>
                      <w:rFonts w:ascii="宋体" w:hAnsi="宋体"/>
                    </w:rPr>
                    <w:t>10</w:t>
                  </w:r>
                </w:p>
              </w:tc>
              <w:tc>
                <w:tcPr>
                  <w:tcW w:w="594" w:type="dxa"/>
                  <w:vAlign w:val="center"/>
                </w:tcPr>
                <w:p w:rsidR="005619C9" w:rsidRPr="00B064A8" w:rsidRDefault="005619C9" w:rsidP="009F731F">
                  <w:pPr>
                    <w:jc w:val="center"/>
                    <w:rPr>
                      <w:rFonts w:ascii="宋体" w:hAnsi="宋体" w:hint="eastAsia"/>
                    </w:rPr>
                  </w:pPr>
                  <w:r w:rsidRPr="00B064A8">
                    <w:rPr>
                      <w:rFonts w:ascii="宋体" w:hAnsi="宋体" w:hint="eastAsia"/>
                    </w:rPr>
                    <w:t>Se</w:t>
                  </w:r>
                </w:p>
              </w:tc>
              <w:tc>
                <w:tcPr>
                  <w:tcW w:w="1242" w:type="dxa"/>
                  <w:vAlign w:val="center"/>
                </w:tcPr>
                <w:p w:rsidR="005619C9" w:rsidRPr="00B064A8" w:rsidRDefault="005619C9" w:rsidP="009F731F">
                  <w:pPr>
                    <w:jc w:val="center"/>
                    <w:rPr>
                      <w:rFonts w:ascii="宋体" w:hAnsi="宋体" w:hint="eastAsia"/>
                    </w:rPr>
                  </w:pPr>
                  <w:r w:rsidRPr="00B064A8">
                    <w:rPr>
                      <w:rFonts w:ascii="宋体" w:hAnsi="宋体" w:hint="eastAsia"/>
                    </w:rPr>
                    <w:t>5</w:t>
                  </w:r>
                </w:p>
              </w:tc>
              <w:tc>
                <w:tcPr>
                  <w:tcW w:w="616" w:type="dxa"/>
                  <w:vAlign w:val="center"/>
                </w:tcPr>
                <w:p w:rsidR="005619C9" w:rsidRPr="00B064A8" w:rsidRDefault="005619C9" w:rsidP="009F731F">
                  <w:pPr>
                    <w:jc w:val="center"/>
                    <w:rPr>
                      <w:rFonts w:ascii="宋体" w:hAnsi="宋体" w:hint="eastAsia"/>
                    </w:rPr>
                  </w:pPr>
                  <w:r w:rsidRPr="00B064A8">
                    <w:rPr>
                      <w:rFonts w:ascii="宋体" w:hAnsi="宋体" w:hint="eastAsia"/>
                    </w:rPr>
                    <w:t>T1</w:t>
                  </w:r>
                </w:p>
              </w:tc>
              <w:tc>
                <w:tcPr>
                  <w:tcW w:w="1301" w:type="dxa"/>
                  <w:vAlign w:val="center"/>
                </w:tcPr>
                <w:p w:rsidR="005619C9" w:rsidRPr="00B064A8" w:rsidRDefault="005619C9" w:rsidP="009F731F">
                  <w:pPr>
                    <w:jc w:val="center"/>
                    <w:rPr>
                      <w:rFonts w:ascii="宋体" w:hAnsi="宋体" w:hint="eastAsia"/>
                    </w:rPr>
                  </w:pPr>
                  <w:r w:rsidRPr="00B064A8">
                    <w:rPr>
                      <w:rFonts w:ascii="宋体" w:hAnsi="宋体"/>
                    </w:rPr>
                    <w:t>10</w:t>
                  </w:r>
                </w:p>
              </w:tc>
            </w:tr>
            <w:tr w:rsidR="005619C9" w:rsidRPr="00EC1909" w:rsidTr="009F731F">
              <w:tblPrEx>
                <w:tblCellMar>
                  <w:top w:w="0" w:type="dxa"/>
                  <w:bottom w:w="0" w:type="dxa"/>
                </w:tblCellMar>
              </w:tblPrEx>
              <w:trPr>
                <w:trHeight w:val="227"/>
                <w:jc w:val="center"/>
              </w:trPr>
              <w:tc>
                <w:tcPr>
                  <w:tcW w:w="623" w:type="dxa"/>
                  <w:vAlign w:val="center"/>
                </w:tcPr>
                <w:p w:rsidR="005619C9" w:rsidRPr="00B064A8" w:rsidRDefault="005619C9" w:rsidP="009F731F">
                  <w:pPr>
                    <w:jc w:val="center"/>
                    <w:rPr>
                      <w:rFonts w:ascii="宋体" w:hAnsi="宋体" w:hint="eastAsia"/>
                    </w:rPr>
                  </w:pPr>
                  <w:r w:rsidRPr="00B064A8">
                    <w:rPr>
                      <w:rFonts w:ascii="宋体" w:hAnsi="宋体" w:hint="eastAsia"/>
                    </w:rPr>
                    <w:t>V</w:t>
                  </w:r>
                </w:p>
              </w:tc>
              <w:tc>
                <w:tcPr>
                  <w:tcW w:w="1223" w:type="dxa"/>
                  <w:vAlign w:val="center"/>
                </w:tcPr>
                <w:p w:rsidR="005619C9" w:rsidRPr="00B064A8" w:rsidRDefault="005619C9" w:rsidP="009F731F">
                  <w:pPr>
                    <w:jc w:val="center"/>
                    <w:rPr>
                      <w:rFonts w:ascii="宋体" w:hAnsi="宋体"/>
                    </w:rPr>
                  </w:pPr>
                  <w:r w:rsidRPr="00B064A8">
                    <w:rPr>
                      <w:rFonts w:ascii="宋体" w:hAnsi="宋体"/>
                    </w:rPr>
                    <w:t>5</w:t>
                  </w:r>
                </w:p>
              </w:tc>
              <w:tc>
                <w:tcPr>
                  <w:tcW w:w="570" w:type="dxa"/>
                  <w:vAlign w:val="center"/>
                </w:tcPr>
                <w:p w:rsidR="005619C9" w:rsidRPr="00B064A8" w:rsidRDefault="005619C9" w:rsidP="009F731F">
                  <w:pPr>
                    <w:jc w:val="center"/>
                    <w:rPr>
                      <w:rFonts w:ascii="宋体" w:hAnsi="宋体" w:hint="eastAsia"/>
                    </w:rPr>
                  </w:pPr>
                  <w:r w:rsidRPr="00B064A8">
                    <w:rPr>
                      <w:rFonts w:ascii="宋体" w:hAnsi="宋体" w:hint="eastAsia"/>
                    </w:rPr>
                    <w:t>Zn</w:t>
                  </w:r>
                </w:p>
              </w:tc>
              <w:tc>
                <w:tcPr>
                  <w:tcW w:w="1313" w:type="dxa"/>
                  <w:vAlign w:val="center"/>
                </w:tcPr>
                <w:p w:rsidR="005619C9" w:rsidRPr="00B064A8" w:rsidRDefault="005619C9" w:rsidP="009F731F">
                  <w:pPr>
                    <w:jc w:val="center"/>
                    <w:rPr>
                      <w:rFonts w:ascii="宋体" w:hAnsi="宋体"/>
                    </w:rPr>
                  </w:pPr>
                  <w:r w:rsidRPr="00B064A8">
                    <w:rPr>
                      <w:rFonts w:ascii="宋体" w:hAnsi="宋体"/>
                    </w:rPr>
                    <w:t>2</w:t>
                  </w:r>
                </w:p>
              </w:tc>
              <w:tc>
                <w:tcPr>
                  <w:tcW w:w="594" w:type="dxa"/>
                  <w:vAlign w:val="center"/>
                </w:tcPr>
                <w:p w:rsidR="005619C9" w:rsidRPr="00B064A8" w:rsidRDefault="005619C9" w:rsidP="009F731F">
                  <w:pPr>
                    <w:jc w:val="center"/>
                    <w:rPr>
                      <w:rFonts w:ascii="宋体" w:hAnsi="宋体"/>
                    </w:rPr>
                  </w:pPr>
                  <w:r w:rsidRPr="00B064A8">
                    <w:rPr>
                      <w:rFonts w:ascii="宋体" w:hAnsi="宋体" w:hint="eastAsia"/>
                    </w:rPr>
                    <w:t>Mg</w:t>
                  </w:r>
                </w:p>
              </w:tc>
              <w:tc>
                <w:tcPr>
                  <w:tcW w:w="1242" w:type="dxa"/>
                  <w:vAlign w:val="center"/>
                </w:tcPr>
                <w:p w:rsidR="005619C9" w:rsidRPr="00B064A8" w:rsidRDefault="005619C9" w:rsidP="009F731F">
                  <w:pPr>
                    <w:jc w:val="center"/>
                    <w:rPr>
                      <w:rFonts w:ascii="宋体" w:hAnsi="宋体"/>
                    </w:rPr>
                  </w:pPr>
                  <w:r w:rsidRPr="00B064A8">
                    <w:rPr>
                      <w:rFonts w:ascii="宋体" w:hAnsi="宋体" w:hint="eastAsia"/>
                    </w:rPr>
                    <w:t>5</w:t>
                  </w:r>
                </w:p>
              </w:tc>
              <w:tc>
                <w:tcPr>
                  <w:tcW w:w="616" w:type="dxa"/>
                  <w:vAlign w:val="center"/>
                </w:tcPr>
                <w:p w:rsidR="005619C9" w:rsidRPr="00B064A8" w:rsidRDefault="005619C9" w:rsidP="009F731F">
                  <w:pPr>
                    <w:jc w:val="center"/>
                    <w:rPr>
                      <w:rFonts w:ascii="宋体" w:hAnsi="宋体"/>
                    </w:rPr>
                  </w:pPr>
                  <w:r w:rsidRPr="00B064A8">
                    <w:rPr>
                      <w:rFonts w:ascii="宋体" w:hAnsi="宋体" w:hint="eastAsia"/>
                    </w:rPr>
                    <w:t>Ca</w:t>
                  </w:r>
                </w:p>
              </w:tc>
              <w:tc>
                <w:tcPr>
                  <w:tcW w:w="1301" w:type="dxa"/>
                  <w:vAlign w:val="center"/>
                </w:tcPr>
                <w:p w:rsidR="005619C9" w:rsidRPr="00B064A8" w:rsidRDefault="005619C9" w:rsidP="009F731F">
                  <w:pPr>
                    <w:jc w:val="center"/>
                    <w:rPr>
                      <w:rFonts w:ascii="宋体" w:hAnsi="宋体"/>
                    </w:rPr>
                  </w:pPr>
                  <w:r w:rsidRPr="00B064A8">
                    <w:rPr>
                      <w:rFonts w:ascii="宋体" w:hAnsi="宋体" w:hint="eastAsia"/>
                    </w:rPr>
                    <w:t>2</w:t>
                  </w:r>
                  <w:r w:rsidRPr="00B064A8">
                    <w:rPr>
                      <w:rFonts w:ascii="宋体" w:hAnsi="宋体"/>
                    </w:rPr>
                    <w:t>0</w:t>
                  </w:r>
                </w:p>
              </w:tc>
            </w:tr>
            <w:tr w:rsidR="005619C9" w:rsidRPr="00EC1909" w:rsidTr="009F731F">
              <w:tblPrEx>
                <w:tblCellMar>
                  <w:top w:w="0" w:type="dxa"/>
                  <w:bottom w:w="0" w:type="dxa"/>
                </w:tblCellMar>
              </w:tblPrEx>
              <w:trPr>
                <w:trHeight w:val="227"/>
                <w:jc w:val="center"/>
              </w:trPr>
              <w:tc>
                <w:tcPr>
                  <w:tcW w:w="623" w:type="dxa"/>
                  <w:vAlign w:val="center"/>
                </w:tcPr>
                <w:p w:rsidR="005619C9" w:rsidRPr="00B064A8" w:rsidRDefault="005619C9" w:rsidP="009F731F">
                  <w:pPr>
                    <w:jc w:val="center"/>
                    <w:rPr>
                      <w:rFonts w:ascii="宋体" w:hAnsi="宋体" w:hint="eastAsia"/>
                    </w:rPr>
                  </w:pPr>
                  <w:r w:rsidRPr="00B064A8">
                    <w:rPr>
                      <w:rFonts w:ascii="宋体" w:hAnsi="宋体" w:hint="eastAsia"/>
                    </w:rPr>
                    <w:t>Ag</w:t>
                  </w:r>
                </w:p>
              </w:tc>
              <w:tc>
                <w:tcPr>
                  <w:tcW w:w="1223" w:type="dxa"/>
                  <w:vAlign w:val="center"/>
                </w:tcPr>
                <w:p w:rsidR="005619C9" w:rsidRPr="00B064A8" w:rsidRDefault="005619C9" w:rsidP="009F731F">
                  <w:pPr>
                    <w:jc w:val="center"/>
                    <w:rPr>
                      <w:rFonts w:ascii="宋体" w:hAnsi="宋体"/>
                    </w:rPr>
                  </w:pPr>
                  <w:r w:rsidRPr="00B064A8">
                    <w:rPr>
                      <w:rFonts w:ascii="宋体" w:hAnsi="宋体" w:hint="eastAsia"/>
                    </w:rPr>
                    <w:t>2</w:t>
                  </w:r>
                </w:p>
              </w:tc>
              <w:tc>
                <w:tcPr>
                  <w:tcW w:w="570" w:type="dxa"/>
                  <w:vAlign w:val="center"/>
                </w:tcPr>
                <w:p w:rsidR="005619C9" w:rsidRPr="00B064A8" w:rsidRDefault="005619C9" w:rsidP="009F731F">
                  <w:pPr>
                    <w:jc w:val="center"/>
                    <w:rPr>
                      <w:rFonts w:ascii="宋体" w:hAnsi="宋体" w:hint="eastAsia"/>
                    </w:rPr>
                  </w:pPr>
                  <w:r w:rsidRPr="00B064A8">
                    <w:rPr>
                      <w:rFonts w:ascii="宋体" w:hAnsi="宋体" w:hint="eastAsia"/>
                    </w:rPr>
                    <w:t>Ba</w:t>
                  </w:r>
                </w:p>
              </w:tc>
              <w:tc>
                <w:tcPr>
                  <w:tcW w:w="1313" w:type="dxa"/>
                  <w:vAlign w:val="center"/>
                </w:tcPr>
                <w:p w:rsidR="005619C9" w:rsidRPr="00B064A8" w:rsidRDefault="005619C9" w:rsidP="009F731F">
                  <w:pPr>
                    <w:jc w:val="center"/>
                    <w:rPr>
                      <w:rFonts w:ascii="宋体" w:hAnsi="宋体"/>
                    </w:rPr>
                  </w:pPr>
                  <w:r w:rsidRPr="00B064A8">
                    <w:rPr>
                      <w:rFonts w:ascii="宋体" w:hAnsi="宋体" w:hint="eastAsia"/>
                    </w:rPr>
                    <w:t>5</w:t>
                  </w:r>
                </w:p>
              </w:tc>
              <w:tc>
                <w:tcPr>
                  <w:tcW w:w="594" w:type="dxa"/>
                  <w:vAlign w:val="center"/>
                </w:tcPr>
                <w:p w:rsidR="005619C9" w:rsidRPr="00B064A8" w:rsidRDefault="005619C9" w:rsidP="009F731F">
                  <w:pPr>
                    <w:jc w:val="center"/>
                    <w:rPr>
                      <w:rFonts w:ascii="宋体" w:hAnsi="宋体" w:hint="eastAsia"/>
                    </w:rPr>
                  </w:pPr>
                  <w:r w:rsidRPr="00B064A8">
                    <w:rPr>
                      <w:rFonts w:ascii="宋体" w:hAnsi="宋体" w:hint="eastAsia"/>
                    </w:rPr>
                    <w:t>K</w:t>
                  </w:r>
                </w:p>
              </w:tc>
              <w:tc>
                <w:tcPr>
                  <w:tcW w:w="1242" w:type="dxa"/>
                  <w:vAlign w:val="center"/>
                </w:tcPr>
                <w:p w:rsidR="005619C9" w:rsidRPr="00B064A8" w:rsidRDefault="005619C9" w:rsidP="009F731F">
                  <w:pPr>
                    <w:jc w:val="center"/>
                    <w:rPr>
                      <w:rFonts w:ascii="宋体" w:hAnsi="宋体" w:hint="eastAsia"/>
                    </w:rPr>
                  </w:pPr>
                  <w:r w:rsidRPr="00B064A8">
                    <w:rPr>
                      <w:rFonts w:ascii="宋体" w:hAnsi="宋体" w:hint="eastAsia"/>
                    </w:rPr>
                    <w:t>20</w:t>
                  </w:r>
                </w:p>
              </w:tc>
              <w:tc>
                <w:tcPr>
                  <w:tcW w:w="616" w:type="dxa"/>
                  <w:vAlign w:val="center"/>
                </w:tcPr>
                <w:p w:rsidR="005619C9" w:rsidRPr="00B064A8" w:rsidRDefault="005619C9" w:rsidP="009F731F">
                  <w:pPr>
                    <w:jc w:val="center"/>
                    <w:rPr>
                      <w:rFonts w:ascii="宋体" w:hAnsi="宋体" w:hint="eastAsia"/>
                    </w:rPr>
                  </w:pPr>
                  <w:r w:rsidRPr="00B064A8">
                    <w:rPr>
                      <w:rFonts w:ascii="宋体" w:hAnsi="宋体" w:hint="eastAsia"/>
                    </w:rPr>
                    <w:t>Na</w:t>
                  </w:r>
                </w:p>
              </w:tc>
              <w:tc>
                <w:tcPr>
                  <w:tcW w:w="1301" w:type="dxa"/>
                  <w:vAlign w:val="center"/>
                </w:tcPr>
                <w:p w:rsidR="005619C9" w:rsidRPr="00B064A8" w:rsidRDefault="005619C9" w:rsidP="009F731F">
                  <w:pPr>
                    <w:jc w:val="center"/>
                    <w:rPr>
                      <w:rFonts w:ascii="宋体" w:hAnsi="宋体" w:hint="eastAsia"/>
                    </w:rPr>
                  </w:pPr>
                  <w:r w:rsidRPr="00B064A8">
                    <w:rPr>
                      <w:rFonts w:ascii="宋体" w:hAnsi="宋体" w:hint="eastAsia"/>
                    </w:rPr>
                    <w:t>50</w:t>
                  </w:r>
                </w:p>
              </w:tc>
            </w:tr>
            <w:tr w:rsidR="005619C9" w:rsidRPr="00EC1909" w:rsidTr="009F731F">
              <w:tblPrEx>
                <w:tblCellMar>
                  <w:top w:w="0" w:type="dxa"/>
                  <w:bottom w:w="0" w:type="dxa"/>
                </w:tblCellMar>
              </w:tblPrEx>
              <w:trPr>
                <w:trHeight w:val="227"/>
                <w:jc w:val="center"/>
              </w:trPr>
              <w:tc>
                <w:tcPr>
                  <w:tcW w:w="623" w:type="dxa"/>
                  <w:vAlign w:val="center"/>
                </w:tcPr>
                <w:p w:rsidR="005619C9" w:rsidRPr="00B064A8" w:rsidRDefault="005619C9" w:rsidP="009F731F">
                  <w:pPr>
                    <w:jc w:val="center"/>
                    <w:rPr>
                      <w:rFonts w:ascii="宋体" w:hAnsi="宋体" w:hint="eastAsia"/>
                    </w:rPr>
                  </w:pPr>
                  <w:r w:rsidRPr="00B064A8">
                    <w:rPr>
                      <w:rFonts w:ascii="宋体" w:hAnsi="宋体" w:hint="eastAsia"/>
                    </w:rPr>
                    <w:t>Sn</w:t>
                  </w:r>
                </w:p>
              </w:tc>
              <w:tc>
                <w:tcPr>
                  <w:tcW w:w="1223" w:type="dxa"/>
                  <w:vAlign w:val="center"/>
                </w:tcPr>
                <w:p w:rsidR="005619C9" w:rsidRPr="00B064A8" w:rsidRDefault="005619C9" w:rsidP="009F731F">
                  <w:pPr>
                    <w:jc w:val="center"/>
                    <w:rPr>
                      <w:rFonts w:ascii="宋体" w:hAnsi="宋体" w:hint="eastAsia"/>
                    </w:rPr>
                  </w:pPr>
                  <w:r w:rsidRPr="00B064A8">
                    <w:rPr>
                      <w:rFonts w:ascii="宋体" w:hAnsi="宋体" w:hint="eastAsia"/>
                    </w:rPr>
                    <w:t>20</w:t>
                  </w:r>
                </w:p>
              </w:tc>
              <w:tc>
                <w:tcPr>
                  <w:tcW w:w="570" w:type="dxa"/>
                  <w:vAlign w:val="center"/>
                </w:tcPr>
                <w:p w:rsidR="005619C9" w:rsidRPr="00B064A8" w:rsidRDefault="005619C9" w:rsidP="009F731F">
                  <w:pPr>
                    <w:jc w:val="center"/>
                    <w:rPr>
                      <w:rFonts w:ascii="宋体" w:hAnsi="宋体" w:hint="eastAsia"/>
                    </w:rPr>
                  </w:pPr>
                  <w:r w:rsidRPr="00B064A8">
                    <w:rPr>
                      <w:rFonts w:ascii="宋体" w:hAnsi="宋体" w:hint="eastAsia"/>
                    </w:rPr>
                    <w:t>Sr</w:t>
                  </w:r>
                </w:p>
              </w:tc>
              <w:tc>
                <w:tcPr>
                  <w:tcW w:w="1313" w:type="dxa"/>
                  <w:vAlign w:val="center"/>
                </w:tcPr>
                <w:p w:rsidR="005619C9" w:rsidRPr="00B064A8" w:rsidRDefault="005619C9" w:rsidP="009F731F">
                  <w:pPr>
                    <w:jc w:val="center"/>
                    <w:rPr>
                      <w:rFonts w:ascii="宋体" w:hAnsi="宋体" w:hint="eastAsia"/>
                    </w:rPr>
                  </w:pPr>
                  <w:r w:rsidRPr="00B064A8">
                    <w:rPr>
                      <w:rFonts w:ascii="宋体" w:hAnsi="宋体" w:hint="eastAsia"/>
                    </w:rPr>
                    <w:t>20</w:t>
                  </w:r>
                </w:p>
              </w:tc>
              <w:tc>
                <w:tcPr>
                  <w:tcW w:w="594" w:type="dxa"/>
                  <w:vAlign w:val="center"/>
                </w:tcPr>
                <w:p w:rsidR="005619C9" w:rsidRPr="00B064A8" w:rsidRDefault="005619C9" w:rsidP="009F731F">
                  <w:pPr>
                    <w:jc w:val="center"/>
                    <w:rPr>
                      <w:rFonts w:ascii="宋体" w:hAnsi="宋体" w:hint="eastAsia"/>
                    </w:rPr>
                  </w:pPr>
                  <w:r>
                    <w:rPr>
                      <w:rFonts w:ascii="宋体" w:hAnsi="宋体" w:hint="eastAsia"/>
                    </w:rPr>
                    <w:t>/</w:t>
                  </w:r>
                </w:p>
              </w:tc>
              <w:tc>
                <w:tcPr>
                  <w:tcW w:w="1242" w:type="dxa"/>
                  <w:vAlign w:val="center"/>
                </w:tcPr>
                <w:p w:rsidR="005619C9" w:rsidRPr="00B064A8" w:rsidRDefault="005619C9" w:rsidP="009F731F">
                  <w:pPr>
                    <w:jc w:val="center"/>
                    <w:rPr>
                      <w:rFonts w:ascii="宋体" w:hAnsi="宋体" w:hint="eastAsia"/>
                    </w:rPr>
                  </w:pPr>
                  <w:r>
                    <w:rPr>
                      <w:rFonts w:ascii="宋体" w:hAnsi="宋体" w:hint="eastAsia"/>
                    </w:rPr>
                    <w:t>/</w:t>
                  </w:r>
                </w:p>
              </w:tc>
              <w:tc>
                <w:tcPr>
                  <w:tcW w:w="616" w:type="dxa"/>
                  <w:vAlign w:val="center"/>
                </w:tcPr>
                <w:p w:rsidR="005619C9" w:rsidRPr="00B064A8" w:rsidRDefault="005619C9" w:rsidP="009F731F">
                  <w:pPr>
                    <w:jc w:val="center"/>
                    <w:rPr>
                      <w:rFonts w:ascii="宋体" w:hAnsi="宋体" w:hint="eastAsia"/>
                    </w:rPr>
                  </w:pPr>
                  <w:r>
                    <w:rPr>
                      <w:rFonts w:ascii="宋体" w:hAnsi="宋体" w:hint="eastAsia"/>
                    </w:rPr>
                    <w:t>/</w:t>
                  </w:r>
                </w:p>
              </w:tc>
              <w:tc>
                <w:tcPr>
                  <w:tcW w:w="1301" w:type="dxa"/>
                  <w:vAlign w:val="center"/>
                </w:tcPr>
                <w:p w:rsidR="005619C9" w:rsidRPr="00B064A8" w:rsidRDefault="005619C9" w:rsidP="009F731F">
                  <w:pPr>
                    <w:jc w:val="center"/>
                    <w:rPr>
                      <w:rFonts w:ascii="宋体" w:hAnsi="宋体" w:hint="eastAsia"/>
                    </w:rPr>
                  </w:pPr>
                  <w:r>
                    <w:rPr>
                      <w:rFonts w:ascii="宋体" w:hAnsi="宋体" w:hint="eastAsia"/>
                    </w:rPr>
                    <w:t>/</w:t>
                  </w:r>
                </w:p>
              </w:tc>
            </w:tr>
          </w:tbl>
          <w:p w:rsidR="005619C9" w:rsidRDefault="005619C9" w:rsidP="005619C9">
            <w:pPr>
              <w:rPr>
                <w:rFonts w:hint="eastAsia"/>
              </w:rPr>
            </w:pPr>
          </w:p>
          <w:p w:rsidR="005619C9" w:rsidRPr="00EC1909" w:rsidRDefault="005619C9" w:rsidP="005619C9">
            <w:pPr>
              <w:rPr>
                <w:rFonts w:hint="eastAsia"/>
              </w:rPr>
            </w:pPr>
            <w:r w:rsidRPr="00EC1909">
              <w:rPr>
                <w:rFonts w:hint="eastAsia"/>
              </w:rPr>
              <w:t>★</w:t>
            </w:r>
            <w:r w:rsidRPr="00EC1909">
              <w:rPr>
                <w:rFonts w:hint="eastAsia"/>
              </w:rPr>
              <w:t>4.</w:t>
            </w:r>
            <w:r>
              <w:t>3</w:t>
            </w:r>
            <w:r w:rsidRPr="00EC1909">
              <w:rPr>
                <w:rFonts w:hint="eastAsia"/>
              </w:rPr>
              <w:t>分析速度：</w:t>
            </w:r>
            <w:r w:rsidRPr="00EC1909">
              <w:rPr>
                <w:rFonts w:hint="eastAsia"/>
              </w:rPr>
              <w:sym w:font="Symbol" w:char="F0B3"/>
            </w:r>
            <w:r w:rsidRPr="00EC1909">
              <w:rPr>
                <w:rFonts w:hint="eastAsia"/>
              </w:rPr>
              <w:t xml:space="preserve"> </w:t>
            </w:r>
            <w:r>
              <w:t>25</w:t>
            </w:r>
            <w:r w:rsidRPr="00EC1909">
              <w:rPr>
                <w:rFonts w:hint="eastAsia"/>
              </w:rPr>
              <w:t xml:space="preserve"> </w:t>
            </w:r>
            <w:r w:rsidRPr="00EC1909">
              <w:rPr>
                <w:rFonts w:hint="eastAsia"/>
              </w:rPr>
              <w:t>个元素</w:t>
            </w:r>
            <w:r w:rsidRPr="00EC1909">
              <w:rPr>
                <w:rFonts w:hint="eastAsia"/>
              </w:rPr>
              <w:t>/</w:t>
            </w:r>
            <w:r w:rsidRPr="00EC1909">
              <w:rPr>
                <w:rFonts w:hint="eastAsia"/>
              </w:rPr>
              <w:t>分钟</w:t>
            </w:r>
            <w:r>
              <w:rPr>
                <w:rFonts w:hint="eastAsia"/>
              </w:rPr>
              <w:t>（单次进样</w:t>
            </w:r>
            <w:r>
              <w:rPr>
                <w:rFonts w:hint="eastAsia"/>
              </w:rPr>
              <w:t>3</w:t>
            </w:r>
            <w:r>
              <w:rPr>
                <w:rFonts w:hint="eastAsia"/>
              </w:rPr>
              <w:t>次读数）</w:t>
            </w:r>
            <w:r w:rsidRPr="00EC1909">
              <w:rPr>
                <w:rFonts w:hint="eastAsia"/>
              </w:rPr>
              <w:t>，且实施背景校正。</w:t>
            </w:r>
          </w:p>
          <w:p w:rsidR="005619C9" w:rsidRPr="00EC1909" w:rsidRDefault="005619C9" w:rsidP="005619C9">
            <w:pPr>
              <w:rPr>
                <w:rFonts w:hint="eastAsia"/>
              </w:rPr>
            </w:pPr>
            <w:r>
              <w:rPr>
                <w:rFonts w:hint="eastAsia"/>
              </w:rPr>
              <w:t>4.4</w:t>
            </w:r>
            <w:r w:rsidRPr="00EC1909">
              <w:rPr>
                <w:rFonts w:hint="eastAsia"/>
              </w:rPr>
              <w:t>精密度：</w:t>
            </w:r>
            <w:r>
              <w:t>0.5</w:t>
            </w:r>
            <w:r w:rsidRPr="00EC1909">
              <w:t>ppm</w:t>
            </w:r>
            <w:r w:rsidRPr="00EC1909">
              <w:rPr>
                <w:rFonts w:hint="eastAsia"/>
              </w:rPr>
              <w:t xml:space="preserve"> </w:t>
            </w:r>
            <w:r w:rsidRPr="00EC1909">
              <w:rPr>
                <w:rFonts w:hint="eastAsia"/>
              </w:rPr>
              <w:t>混合多元素溶液，</w:t>
            </w:r>
            <w:r>
              <w:rPr>
                <w:rFonts w:hint="eastAsia"/>
              </w:rPr>
              <w:t>20</w:t>
            </w:r>
            <w:r>
              <w:rPr>
                <w:rFonts w:hint="eastAsia"/>
              </w:rPr>
              <w:t>次连续测定</w:t>
            </w:r>
            <w:r>
              <w:t>RSD</w:t>
            </w:r>
            <w:r w:rsidRPr="00EC1909">
              <w:rPr>
                <w:rFonts w:hint="eastAsia"/>
              </w:rPr>
              <w:t>&lt;</w:t>
            </w:r>
            <w:r>
              <w:t>0.5</w:t>
            </w:r>
            <w:r w:rsidRPr="00EC1909">
              <w:rPr>
                <w:rFonts w:hint="eastAsia"/>
              </w:rPr>
              <w:t>%</w:t>
            </w:r>
            <w:r w:rsidRPr="00EC1909">
              <w:rPr>
                <w:rFonts w:hint="eastAsia"/>
              </w:rPr>
              <w:t>。</w:t>
            </w:r>
          </w:p>
          <w:p w:rsidR="005619C9" w:rsidRDefault="005619C9" w:rsidP="005619C9">
            <w:pPr>
              <w:rPr>
                <w:rFonts w:hint="eastAsia"/>
              </w:rPr>
            </w:pPr>
            <w:r>
              <w:rPr>
                <w:rFonts w:hint="eastAsia"/>
              </w:rPr>
              <w:t>4.5</w:t>
            </w:r>
            <w:r w:rsidRPr="00EC1909">
              <w:rPr>
                <w:rFonts w:hint="eastAsia"/>
              </w:rPr>
              <w:t>稳定性：</w:t>
            </w:r>
            <w:r w:rsidRPr="00EC1909">
              <w:rPr>
                <w:rFonts w:hint="eastAsia"/>
              </w:rPr>
              <w:t>1</w:t>
            </w:r>
            <w:r w:rsidRPr="00EC1909">
              <w:rPr>
                <w:rFonts w:hint="eastAsia"/>
              </w:rPr>
              <w:t>小时</w:t>
            </w:r>
            <w:r>
              <w:rPr>
                <w:rFonts w:hint="eastAsia"/>
              </w:rPr>
              <w:t>等时间间隔</w:t>
            </w:r>
            <w:r>
              <w:rPr>
                <w:rFonts w:hint="eastAsia"/>
              </w:rPr>
              <w:t>7</w:t>
            </w:r>
            <w:r>
              <w:rPr>
                <w:rFonts w:hint="eastAsia"/>
              </w:rPr>
              <w:t>次</w:t>
            </w:r>
            <w:r w:rsidRPr="00EC1909">
              <w:rPr>
                <w:rFonts w:hint="eastAsia"/>
              </w:rPr>
              <w:t>RSD&lt;1%</w:t>
            </w:r>
            <w:r w:rsidRPr="00EC1909">
              <w:rPr>
                <w:rFonts w:hint="eastAsia"/>
              </w:rPr>
              <w:t>，</w:t>
            </w:r>
            <w:r w:rsidRPr="00EC1909">
              <w:rPr>
                <w:rFonts w:hint="eastAsia"/>
              </w:rPr>
              <w:t xml:space="preserve"> 4</w:t>
            </w:r>
            <w:r w:rsidRPr="00EC1909">
              <w:rPr>
                <w:rFonts w:hint="eastAsia"/>
              </w:rPr>
              <w:t>小时</w:t>
            </w:r>
            <w:r>
              <w:rPr>
                <w:rFonts w:hint="eastAsia"/>
              </w:rPr>
              <w:t>等时间间隔</w:t>
            </w:r>
            <w:r>
              <w:rPr>
                <w:rFonts w:hint="eastAsia"/>
              </w:rPr>
              <w:t>7</w:t>
            </w:r>
            <w:r>
              <w:rPr>
                <w:rFonts w:hint="eastAsia"/>
              </w:rPr>
              <w:t>次</w:t>
            </w:r>
            <w:r w:rsidRPr="00EC1909">
              <w:rPr>
                <w:rFonts w:hint="eastAsia"/>
              </w:rPr>
              <w:t>RSD&lt;2%</w:t>
            </w:r>
            <w:r w:rsidRPr="00EC1909">
              <w:rPr>
                <w:rFonts w:hint="eastAsia"/>
              </w:rPr>
              <w:t>。</w:t>
            </w:r>
          </w:p>
          <w:p w:rsidR="005619C9" w:rsidRPr="00EC1909" w:rsidRDefault="005619C9" w:rsidP="005619C9">
            <w:pPr>
              <w:rPr>
                <w:rFonts w:hint="eastAsia"/>
              </w:rPr>
            </w:pPr>
            <w:r>
              <w:rPr>
                <w:rFonts w:hint="eastAsia"/>
              </w:rPr>
              <w:t xml:space="preserve">4.6 </w:t>
            </w:r>
            <w:r>
              <w:rPr>
                <w:rFonts w:hint="eastAsia"/>
              </w:rPr>
              <w:t>灵敏度：</w:t>
            </w:r>
            <w:r w:rsidRPr="00B064A8">
              <w:rPr>
                <w:rFonts w:hint="eastAsia"/>
              </w:rPr>
              <w:t>分析</w:t>
            </w:r>
            <w:r w:rsidRPr="00B064A8">
              <w:rPr>
                <w:rFonts w:hint="eastAsia"/>
              </w:rPr>
              <w:t>1</w:t>
            </w:r>
            <w:r>
              <w:rPr>
                <w:rFonts w:hint="eastAsia"/>
              </w:rPr>
              <w:t>mg/L</w:t>
            </w:r>
            <w:r w:rsidRPr="00B064A8">
              <w:rPr>
                <w:rFonts w:hint="eastAsia"/>
              </w:rPr>
              <w:t>的锰标准溶液，</w:t>
            </w:r>
            <w:r w:rsidRPr="00B064A8">
              <w:rPr>
                <w:rFonts w:hint="eastAsia"/>
              </w:rPr>
              <w:t>Mn 257nm</w:t>
            </w:r>
            <w:r w:rsidRPr="00B064A8">
              <w:rPr>
                <w:rFonts w:hint="eastAsia"/>
              </w:rPr>
              <w:t>谱线的强度不少于</w:t>
            </w:r>
            <w:r>
              <w:rPr>
                <w:rFonts w:hint="eastAsia"/>
              </w:rPr>
              <w:t>3</w:t>
            </w:r>
            <w:r w:rsidRPr="00B064A8">
              <w:rPr>
                <w:rFonts w:hint="eastAsia"/>
              </w:rPr>
              <w:t>0</w:t>
            </w:r>
            <w:r w:rsidRPr="00B064A8">
              <w:rPr>
                <w:rFonts w:hint="eastAsia"/>
              </w:rPr>
              <w:t>万</w:t>
            </w:r>
            <w:r w:rsidRPr="00B064A8">
              <w:rPr>
                <w:rFonts w:hint="eastAsia"/>
              </w:rPr>
              <w:t>cps</w:t>
            </w:r>
            <w:r>
              <w:rPr>
                <w:rFonts w:hint="eastAsia"/>
              </w:rPr>
              <w:t>。</w:t>
            </w:r>
          </w:p>
          <w:p w:rsidR="005619C9" w:rsidRDefault="005619C9" w:rsidP="005619C9">
            <w:pPr>
              <w:rPr>
                <w:b/>
              </w:rPr>
            </w:pPr>
          </w:p>
          <w:p w:rsidR="005619C9" w:rsidRPr="00FC7336" w:rsidRDefault="005619C9" w:rsidP="005619C9">
            <w:pPr>
              <w:rPr>
                <w:rFonts w:hint="eastAsia"/>
                <w:b/>
              </w:rPr>
            </w:pPr>
            <w:r w:rsidRPr="00FC7336">
              <w:rPr>
                <w:rFonts w:hint="eastAsia"/>
                <w:b/>
              </w:rPr>
              <w:t>5</w:t>
            </w:r>
            <w:r>
              <w:rPr>
                <w:rFonts w:hint="eastAsia"/>
                <w:b/>
              </w:rPr>
              <w:t>．</w:t>
            </w:r>
            <w:r w:rsidRPr="00FC7336">
              <w:rPr>
                <w:rFonts w:hint="eastAsia"/>
                <w:b/>
              </w:rPr>
              <w:t>进样系统</w:t>
            </w:r>
          </w:p>
          <w:p w:rsidR="005619C9" w:rsidRDefault="005619C9" w:rsidP="005619C9">
            <w:r w:rsidRPr="00EC1909">
              <w:rPr>
                <w:rFonts w:hint="eastAsia"/>
              </w:rPr>
              <w:lastRenderedPageBreak/>
              <w:t>耐</w:t>
            </w:r>
            <w:r w:rsidRPr="00EC1909">
              <w:rPr>
                <w:rFonts w:hint="eastAsia"/>
              </w:rPr>
              <w:t>HF</w:t>
            </w:r>
            <w:r w:rsidRPr="00EC1909">
              <w:rPr>
                <w:rFonts w:hint="eastAsia"/>
              </w:rPr>
              <w:t>酸耐高盐分的雾化器</w:t>
            </w:r>
            <w:r>
              <w:rPr>
                <w:rFonts w:hint="eastAsia"/>
              </w:rPr>
              <w:t>及雾室</w:t>
            </w:r>
            <w:r w:rsidRPr="00EC1909">
              <w:rPr>
                <w:rFonts w:hint="eastAsia"/>
              </w:rPr>
              <w:t>：</w:t>
            </w:r>
          </w:p>
          <w:p w:rsidR="005619C9" w:rsidRPr="00EC1909" w:rsidRDefault="005619C9" w:rsidP="005619C9">
            <w:pPr>
              <w:rPr>
                <w:rFonts w:hint="eastAsia"/>
              </w:rPr>
            </w:pPr>
            <w:r w:rsidRPr="00EC1909">
              <w:rPr>
                <w:rFonts w:hint="eastAsia"/>
              </w:rPr>
              <w:t xml:space="preserve">5.1 </w:t>
            </w:r>
            <w:r>
              <w:rPr>
                <w:rFonts w:hint="eastAsia"/>
              </w:rPr>
              <w:t>耐受</w:t>
            </w:r>
            <w:r w:rsidRPr="00EC1909">
              <w:rPr>
                <w:rFonts w:hint="eastAsia"/>
              </w:rPr>
              <w:t>50% (v/v) HCl</w:t>
            </w:r>
            <w:r w:rsidRPr="00EC1909">
              <w:rPr>
                <w:rFonts w:hint="eastAsia"/>
              </w:rPr>
              <w:t>、</w:t>
            </w:r>
            <w:r w:rsidRPr="00EC1909">
              <w:rPr>
                <w:rFonts w:hint="eastAsia"/>
              </w:rPr>
              <w:t>HNO</w:t>
            </w:r>
            <w:r w:rsidRPr="00CA07C2">
              <w:rPr>
                <w:rFonts w:hint="eastAsia"/>
                <w:vertAlign w:val="subscript"/>
              </w:rPr>
              <w:t>3</w:t>
            </w:r>
            <w:r w:rsidRPr="00EC1909">
              <w:rPr>
                <w:rFonts w:hint="eastAsia"/>
              </w:rPr>
              <w:t>、</w:t>
            </w:r>
            <w:r w:rsidRPr="00EC1909">
              <w:rPr>
                <w:rFonts w:hint="eastAsia"/>
              </w:rPr>
              <w:t>H</w:t>
            </w:r>
            <w:r w:rsidRPr="00CA07C2">
              <w:rPr>
                <w:rFonts w:hint="eastAsia"/>
                <w:vertAlign w:val="subscript"/>
              </w:rPr>
              <w:t>2</w:t>
            </w:r>
            <w:r w:rsidRPr="00EC1909">
              <w:rPr>
                <w:rFonts w:hint="eastAsia"/>
              </w:rPr>
              <w:t>SO</w:t>
            </w:r>
            <w:r w:rsidRPr="00CA07C2">
              <w:rPr>
                <w:rFonts w:hint="eastAsia"/>
                <w:vertAlign w:val="subscript"/>
              </w:rPr>
              <w:t>4</w:t>
            </w:r>
            <w:r w:rsidRPr="00EC1909">
              <w:rPr>
                <w:rFonts w:hint="eastAsia"/>
              </w:rPr>
              <w:t>、</w:t>
            </w:r>
            <w:r w:rsidRPr="00EC1909">
              <w:rPr>
                <w:rFonts w:hint="eastAsia"/>
              </w:rPr>
              <w:t>H</w:t>
            </w:r>
            <w:r w:rsidRPr="00CA07C2">
              <w:rPr>
                <w:rFonts w:hint="eastAsia"/>
                <w:vertAlign w:val="subscript"/>
              </w:rPr>
              <w:t>3</w:t>
            </w:r>
            <w:r w:rsidRPr="00EC1909">
              <w:rPr>
                <w:rFonts w:hint="eastAsia"/>
              </w:rPr>
              <w:t>PO</w:t>
            </w:r>
            <w:r w:rsidRPr="00CA07C2">
              <w:rPr>
                <w:rFonts w:hint="eastAsia"/>
                <w:vertAlign w:val="subscript"/>
              </w:rPr>
              <w:t>4</w:t>
            </w:r>
            <w:r w:rsidRPr="00EC1909">
              <w:rPr>
                <w:rFonts w:hint="eastAsia"/>
              </w:rPr>
              <w:t>，</w:t>
            </w:r>
            <w:r>
              <w:t>5</w:t>
            </w:r>
            <w:r w:rsidRPr="00EC1909">
              <w:rPr>
                <w:rFonts w:hint="eastAsia"/>
              </w:rPr>
              <w:t>% (v/v) HF</w:t>
            </w:r>
            <w:r w:rsidRPr="00EC1909">
              <w:rPr>
                <w:rFonts w:hint="eastAsia"/>
              </w:rPr>
              <w:t>，</w:t>
            </w:r>
            <w:r w:rsidRPr="00EC1909">
              <w:rPr>
                <w:rFonts w:hint="eastAsia"/>
              </w:rPr>
              <w:t>30% (w/v)NaOH</w:t>
            </w:r>
            <w:r w:rsidRPr="00EC1909">
              <w:rPr>
                <w:rFonts w:hint="eastAsia"/>
              </w:rPr>
              <w:t>以及</w:t>
            </w:r>
            <w:r>
              <w:t>5</w:t>
            </w:r>
            <w:r w:rsidRPr="00EC1909">
              <w:rPr>
                <w:rFonts w:hint="eastAsia"/>
              </w:rPr>
              <w:t>%</w:t>
            </w:r>
            <w:r w:rsidRPr="00EC1909">
              <w:rPr>
                <w:rFonts w:hint="eastAsia"/>
              </w:rPr>
              <w:t>的高盐样品。</w:t>
            </w:r>
          </w:p>
          <w:p w:rsidR="005619C9" w:rsidRPr="00EC1909" w:rsidRDefault="005619C9" w:rsidP="005619C9">
            <w:pPr>
              <w:rPr>
                <w:rFonts w:hint="eastAsia"/>
              </w:rPr>
            </w:pPr>
            <w:r w:rsidRPr="00EC1909">
              <w:rPr>
                <w:rFonts w:hint="eastAsia"/>
              </w:rPr>
              <w:t>★</w:t>
            </w:r>
            <w:r w:rsidRPr="00EC1909">
              <w:rPr>
                <w:rFonts w:hint="eastAsia"/>
              </w:rPr>
              <w:t>5.</w:t>
            </w:r>
            <w:r>
              <w:t>2</w:t>
            </w:r>
            <w:r w:rsidRPr="00EC1909">
              <w:rPr>
                <w:rFonts w:hint="eastAsia"/>
              </w:rPr>
              <w:t>炬管为可拆卸式结构，</w:t>
            </w:r>
            <w:r>
              <w:rPr>
                <w:rFonts w:hint="eastAsia"/>
              </w:rPr>
              <w:t>石英部件耐受（</w:t>
            </w:r>
            <w:r>
              <w:rPr>
                <w:rFonts w:hint="eastAsia"/>
              </w:rPr>
              <w:t>1+</w:t>
            </w:r>
            <w:r>
              <w:t>1</w:t>
            </w:r>
            <w:r>
              <w:t>王水</w:t>
            </w:r>
            <w:r>
              <w:rPr>
                <w:rFonts w:hint="eastAsia"/>
              </w:rPr>
              <w:t>）浸泡清洗。</w:t>
            </w:r>
          </w:p>
          <w:p w:rsidR="005619C9" w:rsidRPr="00EC1909" w:rsidRDefault="005619C9" w:rsidP="005619C9">
            <w:pPr>
              <w:rPr>
                <w:rFonts w:hint="eastAsia"/>
              </w:rPr>
            </w:pPr>
            <w:r w:rsidRPr="00EC1909">
              <w:rPr>
                <w:rFonts w:hint="eastAsia"/>
              </w:rPr>
              <w:t>5.</w:t>
            </w:r>
            <w:r>
              <w:t>3</w:t>
            </w:r>
            <w:r w:rsidRPr="00EC1909">
              <w:rPr>
                <w:rFonts w:hint="eastAsia"/>
              </w:rPr>
              <w:t>炬管和雾化器、雾室安装和拆卸无需任何工具，安装和拆卸时间不超过</w:t>
            </w:r>
            <w:r w:rsidRPr="00EC1909">
              <w:rPr>
                <w:rFonts w:hint="eastAsia"/>
              </w:rPr>
              <w:t>1</w:t>
            </w:r>
            <w:r w:rsidRPr="00EC1909">
              <w:rPr>
                <w:rFonts w:hint="eastAsia"/>
              </w:rPr>
              <w:t>分钟。</w:t>
            </w:r>
          </w:p>
          <w:p w:rsidR="005619C9" w:rsidRPr="00EC1909" w:rsidRDefault="005619C9" w:rsidP="005619C9">
            <w:pPr>
              <w:rPr>
                <w:rFonts w:hint="eastAsia"/>
              </w:rPr>
            </w:pPr>
            <w:r w:rsidRPr="00EC1909">
              <w:rPr>
                <w:rFonts w:hint="eastAsia"/>
              </w:rPr>
              <w:t>5.</w:t>
            </w:r>
            <w:r>
              <w:t>4</w:t>
            </w:r>
            <w:r w:rsidRPr="00EC1909">
              <w:rPr>
                <w:rFonts w:hint="eastAsia"/>
              </w:rPr>
              <w:t>蠕动泵为内置</w:t>
            </w:r>
            <w:r>
              <w:rPr>
                <w:rFonts w:hint="eastAsia"/>
              </w:rPr>
              <w:t>多</w:t>
            </w:r>
            <w:r w:rsidRPr="00EC1909">
              <w:rPr>
                <w:rFonts w:hint="eastAsia"/>
              </w:rPr>
              <w:t>通道</w:t>
            </w:r>
            <w:r>
              <w:rPr>
                <w:rFonts w:hint="eastAsia"/>
              </w:rPr>
              <w:t>，</w:t>
            </w:r>
            <w:r w:rsidRPr="00EC1909">
              <w:rPr>
                <w:rFonts w:hint="eastAsia"/>
              </w:rPr>
              <w:t>进样量连续可调，</w:t>
            </w:r>
            <w:r>
              <w:rPr>
                <w:rFonts w:hint="eastAsia"/>
              </w:rPr>
              <w:t>并可在操作软件上设置样品间隔</w:t>
            </w:r>
            <w:r w:rsidRPr="00EC1909">
              <w:rPr>
                <w:rFonts w:hint="eastAsia"/>
              </w:rPr>
              <w:t>冲洗功能，在分析完高盐分</w:t>
            </w:r>
            <w:r>
              <w:rPr>
                <w:rFonts w:hint="eastAsia"/>
              </w:rPr>
              <w:t>或是高浓度</w:t>
            </w:r>
            <w:r w:rsidRPr="00EC1909">
              <w:rPr>
                <w:rFonts w:hint="eastAsia"/>
              </w:rPr>
              <w:t>样品后智能快速冲洗以提高分析速度。</w:t>
            </w:r>
          </w:p>
          <w:p w:rsidR="005619C9" w:rsidRPr="00E1592A" w:rsidRDefault="005619C9" w:rsidP="005619C9">
            <w:pPr>
              <w:rPr>
                <w:rFonts w:hint="eastAsia"/>
              </w:rPr>
            </w:pPr>
          </w:p>
          <w:p w:rsidR="005619C9" w:rsidRPr="00FC7336" w:rsidRDefault="005619C9" w:rsidP="005619C9">
            <w:pPr>
              <w:rPr>
                <w:rFonts w:hint="eastAsia"/>
                <w:b/>
              </w:rPr>
            </w:pPr>
            <w:r w:rsidRPr="00FC7336">
              <w:rPr>
                <w:rFonts w:hint="eastAsia"/>
                <w:b/>
              </w:rPr>
              <w:t>6</w:t>
            </w:r>
            <w:r w:rsidRPr="00FC7336">
              <w:rPr>
                <w:rFonts w:hint="eastAsia"/>
                <w:b/>
              </w:rPr>
              <w:t>．射频发生器和等离子体</w:t>
            </w:r>
          </w:p>
          <w:p w:rsidR="005619C9" w:rsidRPr="00EC1909" w:rsidRDefault="005619C9" w:rsidP="005619C9">
            <w:r w:rsidRPr="00EC1909">
              <w:rPr>
                <w:rFonts w:hint="eastAsia"/>
              </w:rPr>
              <w:t xml:space="preserve">6.1 </w:t>
            </w:r>
            <w:r w:rsidRPr="00EC1909">
              <w:rPr>
                <w:rFonts w:hint="eastAsia"/>
              </w:rPr>
              <w:t>类型：自激式射频发生器。</w:t>
            </w:r>
          </w:p>
          <w:p w:rsidR="005619C9" w:rsidRPr="00EC1909" w:rsidRDefault="005619C9" w:rsidP="005619C9">
            <w:pPr>
              <w:rPr>
                <w:rFonts w:hint="eastAsia"/>
              </w:rPr>
            </w:pPr>
            <w:r w:rsidRPr="00EC1909">
              <w:rPr>
                <w:rFonts w:hint="eastAsia"/>
              </w:rPr>
              <w:t>6.</w:t>
            </w:r>
            <w:r>
              <w:t>2</w:t>
            </w:r>
            <w:r w:rsidRPr="00EC1909">
              <w:rPr>
                <w:rFonts w:hint="eastAsia"/>
              </w:rPr>
              <w:t xml:space="preserve"> </w:t>
            </w:r>
            <w:r w:rsidRPr="00EC1909">
              <w:rPr>
                <w:rFonts w:hint="eastAsia"/>
              </w:rPr>
              <w:t>功率：</w:t>
            </w:r>
            <w:r w:rsidRPr="00EC1909">
              <w:rPr>
                <w:rFonts w:hint="eastAsia"/>
              </w:rPr>
              <w:t>750W</w:t>
            </w:r>
            <w:r w:rsidRPr="00EC1909">
              <w:rPr>
                <w:rFonts w:hint="eastAsia"/>
              </w:rPr>
              <w:t>～</w:t>
            </w:r>
            <w:r w:rsidRPr="00EC1909">
              <w:t>1</w:t>
            </w:r>
            <w:r>
              <w:rPr>
                <w:rFonts w:hint="eastAsia"/>
              </w:rPr>
              <w:t>35</w:t>
            </w:r>
            <w:r w:rsidRPr="00EC1909">
              <w:t>0W</w:t>
            </w:r>
            <w:r>
              <w:rPr>
                <w:rFonts w:hint="eastAsia"/>
              </w:rPr>
              <w:t>范围内</w:t>
            </w:r>
            <w:r w:rsidRPr="00EC1909">
              <w:rPr>
                <w:rFonts w:hint="eastAsia"/>
              </w:rPr>
              <w:t>增量连续可调。</w:t>
            </w:r>
          </w:p>
          <w:p w:rsidR="005619C9" w:rsidRPr="00EC1909" w:rsidRDefault="005619C9" w:rsidP="005619C9">
            <w:pPr>
              <w:rPr>
                <w:rFonts w:hint="eastAsia"/>
              </w:rPr>
            </w:pPr>
            <w:r w:rsidRPr="00EC1909">
              <w:rPr>
                <w:rFonts w:hint="eastAsia"/>
              </w:rPr>
              <w:t>★</w:t>
            </w:r>
            <w:r w:rsidRPr="00EC1909">
              <w:rPr>
                <w:rFonts w:hint="eastAsia"/>
              </w:rPr>
              <w:t>6.</w:t>
            </w:r>
            <w:r>
              <w:t>3</w:t>
            </w:r>
            <w:r w:rsidRPr="00EC1909">
              <w:rPr>
                <w:rFonts w:hint="eastAsia"/>
              </w:rPr>
              <w:t xml:space="preserve"> </w:t>
            </w:r>
            <w:r w:rsidRPr="00EC1909">
              <w:rPr>
                <w:rFonts w:hint="eastAsia"/>
              </w:rPr>
              <w:t>等离子体观测方式有</w:t>
            </w:r>
            <w:r>
              <w:rPr>
                <w:rFonts w:hint="eastAsia"/>
              </w:rPr>
              <w:t>轴向</w:t>
            </w:r>
            <w:r w:rsidRPr="00EC1909">
              <w:rPr>
                <w:rFonts w:hint="eastAsia"/>
              </w:rPr>
              <w:t>和</w:t>
            </w:r>
            <w:r>
              <w:rPr>
                <w:rFonts w:hint="eastAsia"/>
              </w:rPr>
              <w:t>径向</w:t>
            </w:r>
            <w:r w:rsidRPr="00EC1909">
              <w:rPr>
                <w:rFonts w:hint="eastAsia"/>
              </w:rPr>
              <w:t>两种，在一次分析中可以采用两种观测方式，由软件控制全自动切换，并同时给出两种观测方式的测量结果。</w:t>
            </w:r>
          </w:p>
          <w:p w:rsidR="005619C9" w:rsidRPr="00EC1909" w:rsidRDefault="005619C9" w:rsidP="005619C9">
            <w:pPr>
              <w:rPr>
                <w:rFonts w:hint="eastAsia"/>
              </w:rPr>
            </w:pPr>
            <w:r w:rsidRPr="00EC1909">
              <w:rPr>
                <w:rFonts w:hint="eastAsia"/>
              </w:rPr>
              <w:t>6.</w:t>
            </w:r>
            <w:r>
              <w:t>4</w:t>
            </w:r>
            <w:r w:rsidRPr="00EC1909">
              <w:rPr>
                <w:rFonts w:hint="eastAsia"/>
              </w:rPr>
              <w:t>除主机电源外，等离子体的点燃为全自动控制，诸如载气流量等所有操作参数都无需手动调节。操作者可以设定仪器自动开机的时间，以及分析完样品后自动关机的时间。</w:t>
            </w:r>
          </w:p>
          <w:p w:rsidR="005619C9" w:rsidRPr="00EC1909" w:rsidRDefault="005619C9" w:rsidP="005619C9">
            <w:pPr>
              <w:rPr>
                <w:rFonts w:hint="eastAsia"/>
              </w:rPr>
            </w:pPr>
            <w:r w:rsidRPr="00EC1909">
              <w:rPr>
                <w:rFonts w:hint="eastAsia"/>
              </w:rPr>
              <w:t>6.</w:t>
            </w:r>
            <w:r>
              <w:t>5</w:t>
            </w:r>
            <w:r w:rsidRPr="00EC1909">
              <w:rPr>
                <w:rFonts w:hint="eastAsia"/>
              </w:rPr>
              <w:t>仪器具有全面的安全连锁保护，随时监测循环水机的水流、各种气体的压力等参数。</w:t>
            </w:r>
          </w:p>
          <w:p w:rsidR="005619C9" w:rsidRPr="00EC1909" w:rsidRDefault="005619C9" w:rsidP="005619C9">
            <w:pPr>
              <w:rPr>
                <w:rFonts w:hint="eastAsia"/>
              </w:rPr>
            </w:pPr>
            <w:r w:rsidRPr="00EC1909">
              <w:rPr>
                <w:rFonts w:hint="eastAsia"/>
              </w:rPr>
              <w:t>★</w:t>
            </w:r>
            <w:r w:rsidRPr="00EC1909">
              <w:rPr>
                <w:rFonts w:hint="eastAsia"/>
              </w:rPr>
              <w:t>6.</w:t>
            </w:r>
            <w:r>
              <w:t>6</w:t>
            </w:r>
            <w:r w:rsidRPr="00EC1909">
              <w:rPr>
                <w:rFonts w:hint="eastAsia"/>
              </w:rPr>
              <w:t>等离子体正常运行的氩气消耗总量小于</w:t>
            </w:r>
            <w:r>
              <w:t>14</w:t>
            </w:r>
            <w:r w:rsidRPr="00EC1909">
              <w:rPr>
                <w:rFonts w:hint="eastAsia"/>
              </w:rPr>
              <w:t>升</w:t>
            </w:r>
            <w:r w:rsidRPr="00EC1909">
              <w:rPr>
                <w:rFonts w:hint="eastAsia"/>
              </w:rPr>
              <w:t>/</w:t>
            </w:r>
            <w:r w:rsidRPr="00EC1909">
              <w:rPr>
                <w:rFonts w:hint="eastAsia"/>
              </w:rPr>
              <w:t>分钟。仪器的所有验收指标均在氩气消耗量小于</w:t>
            </w:r>
            <w:r>
              <w:t>14</w:t>
            </w:r>
            <w:r w:rsidRPr="00EC1909">
              <w:rPr>
                <w:rFonts w:hint="eastAsia"/>
              </w:rPr>
              <w:t>升</w:t>
            </w:r>
            <w:r w:rsidRPr="00EC1909">
              <w:rPr>
                <w:rFonts w:hint="eastAsia"/>
              </w:rPr>
              <w:t>/</w:t>
            </w:r>
            <w:r w:rsidRPr="00EC1909">
              <w:rPr>
                <w:rFonts w:hint="eastAsia"/>
              </w:rPr>
              <w:t>分钟的条件下做出。</w:t>
            </w:r>
          </w:p>
          <w:p w:rsidR="005619C9" w:rsidRPr="00EC1909" w:rsidRDefault="005619C9" w:rsidP="005619C9">
            <w:pPr>
              <w:rPr>
                <w:rFonts w:hint="eastAsia"/>
              </w:rPr>
            </w:pPr>
          </w:p>
          <w:p w:rsidR="005619C9" w:rsidRPr="00FC7336" w:rsidRDefault="005619C9" w:rsidP="005619C9">
            <w:pPr>
              <w:rPr>
                <w:rFonts w:hint="eastAsia"/>
                <w:b/>
              </w:rPr>
            </w:pPr>
            <w:r w:rsidRPr="00FC7336">
              <w:rPr>
                <w:rFonts w:hint="eastAsia"/>
                <w:b/>
              </w:rPr>
              <w:t>7</w:t>
            </w:r>
            <w:r w:rsidRPr="00FC7336">
              <w:rPr>
                <w:rFonts w:hint="eastAsia"/>
                <w:b/>
              </w:rPr>
              <w:t>．光学系统和检测器</w:t>
            </w:r>
          </w:p>
          <w:p w:rsidR="005619C9" w:rsidRPr="00EC1909" w:rsidRDefault="005619C9" w:rsidP="005619C9">
            <w:pPr>
              <w:rPr>
                <w:rFonts w:hint="eastAsia"/>
              </w:rPr>
            </w:pPr>
            <w:r w:rsidRPr="00EC1909">
              <w:rPr>
                <w:rFonts w:hint="eastAsia"/>
              </w:rPr>
              <w:t>7.1</w:t>
            </w:r>
            <w:r w:rsidRPr="00EC1909">
              <w:rPr>
                <w:rFonts w:hint="eastAsia"/>
              </w:rPr>
              <w:t>光学稳定性：光学系统密闭恒温并可以进行吹扫，与进样系统设计在一个平台上，整个光学系统具有防震措施，一般的地面震动不影响其分析性能。</w:t>
            </w:r>
          </w:p>
          <w:p w:rsidR="005619C9" w:rsidRPr="00EC1909" w:rsidRDefault="005619C9" w:rsidP="005619C9">
            <w:pPr>
              <w:rPr>
                <w:rFonts w:hint="eastAsia"/>
              </w:rPr>
            </w:pPr>
            <w:r w:rsidRPr="00EC1909">
              <w:rPr>
                <w:rFonts w:hint="eastAsia"/>
              </w:rPr>
              <w:t>★</w:t>
            </w:r>
            <w:r w:rsidRPr="00EC1909">
              <w:rPr>
                <w:rFonts w:hint="eastAsia"/>
              </w:rPr>
              <w:t>7.2</w:t>
            </w:r>
            <w:r w:rsidRPr="00EC1909">
              <w:rPr>
                <w:rFonts w:hint="eastAsia"/>
              </w:rPr>
              <w:t>光学系统：双光路二维色散分光系统，从紫外到近红外谱线一次曝光完成，</w:t>
            </w:r>
            <w:r w:rsidRPr="00EC1909">
              <w:rPr>
                <w:rFonts w:hint="eastAsia"/>
              </w:rPr>
              <w:t xml:space="preserve"> </w:t>
            </w:r>
            <w:r w:rsidRPr="00EC1909">
              <w:rPr>
                <w:rFonts w:hint="eastAsia"/>
              </w:rPr>
              <w:t>以提高测试效率，做到真正全谱直读。</w:t>
            </w:r>
          </w:p>
          <w:p w:rsidR="005619C9" w:rsidRPr="00EC1909" w:rsidRDefault="005619C9" w:rsidP="005619C9">
            <w:r w:rsidRPr="00EC1909">
              <w:rPr>
                <w:rFonts w:hint="eastAsia"/>
              </w:rPr>
              <w:t>7.3</w:t>
            </w:r>
            <w:r w:rsidRPr="00EC1909">
              <w:rPr>
                <w:rFonts w:hint="eastAsia"/>
              </w:rPr>
              <w:t>谱线数量：</w:t>
            </w:r>
            <w:r w:rsidRPr="00EC1909">
              <w:rPr>
                <w:rFonts w:hint="eastAsia"/>
              </w:rPr>
              <w:t>3</w:t>
            </w:r>
            <w:r w:rsidRPr="00EC1909">
              <w:rPr>
                <w:rFonts w:hint="eastAsia"/>
              </w:rPr>
              <w:t>万条以上，每条谱线至少可以选择</w:t>
            </w:r>
            <w:r>
              <w:rPr>
                <w:rFonts w:hint="eastAsia"/>
              </w:rPr>
              <w:t>1</w:t>
            </w:r>
            <w:r w:rsidRPr="00EC1909">
              <w:rPr>
                <w:rFonts w:hint="eastAsia"/>
              </w:rPr>
              <w:t>0</w:t>
            </w:r>
            <w:r w:rsidRPr="00EC1909">
              <w:rPr>
                <w:rFonts w:hint="eastAsia"/>
              </w:rPr>
              <w:t>个象素点进行测量。</w:t>
            </w:r>
          </w:p>
          <w:p w:rsidR="005619C9" w:rsidRPr="00EC1909" w:rsidRDefault="005619C9" w:rsidP="005619C9">
            <w:pPr>
              <w:rPr>
                <w:rFonts w:hint="eastAsia"/>
              </w:rPr>
            </w:pPr>
            <w:r w:rsidRPr="00EC1909">
              <w:rPr>
                <w:rFonts w:hint="eastAsia"/>
              </w:rPr>
              <w:t xml:space="preserve">7.4 </w:t>
            </w:r>
            <w:r w:rsidRPr="00EC1909">
              <w:rPr>
                <w:rFonts w:hint="eastAsia"/>
              </w:rPr>
              <w:t>焦距：</w:t>
            </w:r>
            <w:r>
              <w:rPr>
                <w:rFonts w:hint="eastAsia"/>
              </w:rPr>
              <w:t>35</w:t>
            </w:r>
            <w:r w:rsidRPr="00EC1909">
              <w:rPr>
                <w:rFonts w:hint="eastAsia"/>
              </w:rPr>
              <w:t>0 mm</w:t>
            </w:r>
            <w:r w:rsidRPr="00EC1909">
              <w:rPr>
                <w:rFonts w:hint="eastAsia"/>
              </w:rPr>
              <w:t>－</w:t>
            </w:r>
            <w:r w:rsidRPr="00EC1909">
              <w:rPr>
                <w:rFonts w:hint="eastAsia"/>
              </w:rPr>
              <w:t>650mm</w:t>
            </w:r>
            <w:r w:rsidRPr="00EC1909">
              <w:rPr>
                <w:rFonts w:hint="eastAsia"/>
              </w:rPr>
              <w:t>。</w:t>
            </w:r>
          </w:p>
          <w:p w:rsidR="005619C9" w:rsidRPr="00EC1909" w:rsidRDefault="005619C9" w:rsidP="005619C9">
            <w:pPr>
              <w:rPr>
                <w:rFonts w:hint="eastAsia"/>
              </w:rPr>
            </w:pPr>
            <w:r w:rsidRPr="00EC1909">
              <w:rPr>
                <w:rFonts w:hint="eastAsia"/>
              </w:rPr>
              <w:t>7.</w:t>
            </w:r>
            <w:r>
              <w:t>5</w:t>
            </w:r>
            <w:r w:rsidRPr="00EC1909">
              <w:rPr>
                <w:rFonts w:hint="eastAsia"/>
              </w:rPr>
              <w:t>自动进行波长校正</w:t>
            </w:r>
            <w:r>
              <w:rPr>
                <w:rFonts w:hint="eastAsia"/>
              </w:rPr>
              <w:t>：</w:t>
            </w:r>
            <w:r w:rsidRPr="00EC1909">
              <w:rPr>
                <w:rFonts w:hint="eastAsia"/>
              </w:rPr>
              <w:t>用户可以</w:t>
            </w:r>
            <w:r>
              <w:rPr>
                <w:rFonts w:hint="eastAsia"/>
              </w:rPr>
              <w:t>根据实际需要进行波长校准和炬管准直</w:t>
            </w:r>
            <w:r w:rsidRPr="00EC1909">
              <w:rPr>
                <w:rFonts w:hint="eastAsia"/>
              </w:rPr>
              <w:t>校正</w:t>
            </w:r>
            <w:r>
              <w:rPr>
                <w:rFonts w:hint="eastAsia"/>
              </w:rPr>
              <w:t>。</w:t>
            </w:r>
            <w:r w:rsidRPr="00EC1909">
              <w:rPr>
                <w:rFonts w:hint="eastAsia"/>
              </w:rPr>
              <w:t xml:space="preserve"> </w:t>
            </w:r>
          </w:p>
          <w:p w:rsidR="005619C9" w:rsidRPr="00FC7336" w:rsidRDefault="005619C9" w:rsidP="005619C9">
            <w:pPr>
              <w:rPr>
                <w:rFonts w:hint="eastAsia"/>
                <w:b/>
              </w:rPr>
            </w:pPr>
            <w:r w:rsidRPr="00FC7336">
              <w:rPr>
                <w:rFonts w:hint="eastAsia"/>
                <w:b/>
              </w:rPr>
              <w:t>8</w:t>
            </w:r>
            <w:r w:rsidRPr="00FC7336">
              <w:rPr>
                <w:rFonts w:hint="eastAsia"/>
                <w:b/>
              </w:rPr>
              <w:t>．计算机与分析软件：</w:t>
            </w:r>
            <w:r w:rsidRPr="00FC7336">
              <w:rPr>
                <w:rFonts w:hint="eastAsia"/>
                <w:b/>
              </w:rPr>
              <w:t xml:space="preserve"> </w:t>
            </w:r>
          </w:p>
          <w:p w:rsidR="005619C9" w:rsidRPr="00EC1909" w:rsidRDefault="005619C9" w:rsidP="005619C9">
            <w:pPr>
              <w:rPr>
                <w:rFonts w:hint="eastAsia"/>
              </w:rPr>
            </w:pPr>
            <w:r w:rsidRPr="00EC1909">
              <w:rPr>
                <w:rFonts w:hint="eastAsia"/>
              </w:rPr>
              <w:t>8.1</w:t>
            </w:r>
            <w:r w:rsidRPr="00EC1909">
              <w:rPr>
                <w:rFonts w:hint="eastAsia"/>
              </w:rPr>
              <w:t>软件操作方便、直观，具有定性、半定量、定量分析功能，软件为多任务操作，即在分析样品的同时，能同时进行数据处理，并处理和打印报告。控制软件可以在中文版</w:t>
            </w:r>
            <w:r w:rsidRPr="00EC1909">
              <w:rPr>
                <w:rFonts w:hint="eastAsia"/>
              </w:rPr>
              <w:t>Windows</w:t>
            </w:r>
            <w:r w:rsidRPr="00EC1909">
              <w:rPr>
                <w:rFonts w:hint="eastAsia"/>
              </w:rPr>
              <w:t>下运行，可以脱离仪器安装在其它计算机上进行模拟运行（模拟等离子体点火、熄火、样品分析），同时模拟软件具有数据处理功能，以便于教学、演示和培训。</w:t>
            </w:r>
          </w:p>
          <w:p w:rsidR="005619C9" w:rsidRPr="00EC1909" w:rsidRDefault="005619C9" w:rsidP="005619C9">
            <w:pPr>
              <w:rPr>
                <w:rFonts w:hint="eastAsia"/>
              </w:rPr>
            </w:pPr>
            <w:r w:rsidRPr="00EC1909">
              <w:rPr>
                <w:rFonts w:hint="eastAsia"/>
              </w:rPr>
              <w:t>★</w:t>
            </w:r>
            <w:r w:rsidRPr="00EC1909">
              <w:rPr>
                <w:rFonts w:hint="eastAsia"/>
              </w:rPr>
              <w:t>8.2</w:t>
            </w:r>
            <w:r w:rsidRPr="00EC1909">
              <w:rPr>
                <w:rFonts w:hint="eastAsia"/>
              </w:rPr>
              <w:t>具有元素间干扰校正技术、谱线拟合干扰校正技术和实时背景扣除功能等干扰校正技术。</w:t>
            </w:r>
          </w:p>
          <w:p w:rsidR="005619C9" w:rsidRPr="00EC1909" w:rsidRDefault="005619C9" w:rsidP="005619C9">
            <w:pPr>
              <w:rPr>
                <w:rFonts w:hint="eastAsia"/>
              </w:rPr>
            </w:pPr>
            <w:r w:rsidRPr="00EC1909">
              <w:rPr>
                <w:rFonts w:hint="eastAsia"/>
              </w:rPr>
              <w:t>★</w:t>
            </w:r>
            <w:r w:rsidRPr="00EC1909">
              <w:rPr>
                <w:rFonts w:hint="eastAsia"/>
              </w:rPr>
              <w:t>8.3</w:t>
            </w:r>
            <w:r w:rsidRPr="00EC1909">
              <w:rPr>
                <w:rFonts w:hint="eastAsia"/>
              </w:rPr>
              <w:t>每一条谱线的积分时间都可以自动优化，无需使用者进行估计，软件会根据样品中元素的含量自动进行选择。</w:t>
            </w:r>
          </w:p>
          <w:p w:rsidR="005619C9" w:rsidRDefault="005619C9" w:rsidP="005619C9">
            <w:pPr>
              <w:rPr>
                <w:rFonts w:hint="eastAsia"/>
                <w:color w:val="000000"/>
                <w:sz w:val="24"/>
              </w:rPr>
            </w:pPr>
            <w:r w:rsidRPr="00EC1909">
              <w:rPr>
                <w:rFonts w:hint="eastAsia"/>
              </w:rPr>
              <w:t>8.</w:t>
            </w:r>
            <w:r>
              <w:t>4</w:t>
            </w:r>
            <w:r w:rsidRPr="00EC1909">
              <w:rPr>
                <w:rFonts w:hint="eastAsia"/>
              </w:rPr>
              <w:t>具有在主软件运行时同时运行离线数据处理（</w:t>
            </w:r>
            <w:r w:rsidRPr="00EC1909">
              <w:rPr>
                <w:rFonts w:hint="eastAsia"/>
              </w:rPr>
              <w:t>Offline</w:t>
            </w:r>
            <w:r w:rsidRPr="00EC1909">
              <w:rPr>
                <w:rFonts w:hint="eastAsia"/>
              </w:rPr>
              <w:t>）的功能。数据档案管理功能，支持数据的备份、恢复、删除，支持数据的文本</w:t>
            </w:r>
            <w:r>
              <w:rPr>
                <w:rFonts w:hint="eastAsia"/>
              </w:rPr>
              <w:t>或</w:t>
            </w:r>
            <w:r>
              <w:rPr>
                <w:rFonts w:hint="eastAsia"/>
              </w:rPr>
              <w:t>EXCEL</w:t>
            </w:r>
            <w:r w:rsidRPr="00EC1909">
              <w:rPr>
                <w:rFonts w:hint="eastAsia"/>
              </w:rPr>
              <w:t>格式输出。</w:t>
            </w:r>
          </w:p>
          <w:p w:rsidR="005619C9" w:rsidRDefault="005619C9" w:rsidP="005619C9">
            <w:pPr>
              <w:rPr>
                <w:rFonts w:hint="eastAsia"/>
                <w:b/>
              </w:rPr>
            </w:pPr>
            <w:r>
              <w:rPr>
                <w:rFonts w:hint="eastAsia"/>
                <w:b/>
              </w:rPr>
              <w:t>9</w:t>
            </w:r>
            <w:r w:rsidRPr="004D1560">
              <w:rPr>
                <w:b/>
              </w:rPr>
              <w:tab/>
            </w:r>
            <w:r>
              <w:rPr>
                <w:rFonts w:hint="eastAsia"/>
                <w:b/>
              </w:rPr>
              <w:t>随机配件</w:t>
            </w:r>
            <w:r w:rsidRPr="004D1560">
              <w:rPr>
                <w:b/>
              </w:rPr>
              <w:tab/>
            </w:r>
          </w:p>
          <w:p w:rsidR="005619C9" w:rsidRPr="00322654" w:rsidRDefault="005619C9" w:rsidP="005619C9">
            <w:pPr>
              <w:rPr>
                <w:rFonts w:hint="eastAsia"/>
              </w:rPr>
            </w:pPr>
            <w:r>
              <w:rPr>
                <w:rFonts w:hint="eastAsia"/>
              </w:rPr>
              <w:t xml:space="preserve">9.1 </w:t>
            </w:r>
            <w:r>
              <w:rPr>
                <w:rFonts w:hint="eastAsia"/>
              </w:rPr>
              <w:t>随机原厂蠕动泵进样管、排废管备件</w:t>
            </w:r>
            <w:r>
              <w:rPr>
                <w:rFonts w:hint="eastAsia"/>
              </w:rPr>
              <w:t xml:space="preserve">                          </w:t>
            </w:r>
            <w:r>
              <w:t>2</w:t>
            </w:r>
            <w:r>
              <w:t>套</w:t>
            </w:r>
            <w:r>
              <w:rPr>
                <w:rFonts w:hint="eastAsia"/>
              </w:rPr>
              <w:t xml:space="preserve">    </w:t>
            </w:r>
          </w:p>
          <w:p w:rsidR="005619C9" w:rsidRDefault="005619C9" w:rsidP="005619C9">
            <w:r>
              <w:rPr>
                <w:rFonts w:hint="eastAsia"/>
              </w:rPr>
              <w:t>9</w:t>
            </w:r>
            <w:r w:rsidRPr="00322654">
              <w:rPr>
                <w:rFonts w:hint="eastAsia"/>
              </w:rPr>
              <w:t>.</w:t>
            </w:r>
            <w:r>
              <w:t>2</w:t>
            </w:r>
            <w:r w:rsidRPr="00322654">
              <w:rPr>
                <w:rFonts w:hint="eastAsia"/>
              </w:rPr>
              <w:t xml:space="preserve"> </w:t>
            </w:r>
            <w:r>
              <w:rPr>
                <w:rFonts w:hint="eastAsia"/>
              </w:rPr>
              <w:t>雾化器</w:t>
            </w:r>
            <w:r>
              <w:rPr>
                <w:rFonts w:hint="eastAsia"/>
              </w:rPr>
              <w:t xml:space="preserve">                                                    3</w:t>
            </w:r>
            <w:r>
              <w:rPr>
                <w:rFonts w:hint="eastAsia"/>
              </w:rPr>
              <w:t>套</w:t>
            </w:r>
          </w:p>
          <w:p w:rsidR="005619C9" w:rsidRDefault="005619C9" w:rsidP="005619C9">
            <w:r>
              <w:rPr>
                <w:rFonts w:hint="eastAsia"/>
              </w:rPr>
              <w:t>9.3</w:t>
            </w:r>
            <w:r>
              <w:t xml:space="preserve"> </w:t>
            </w:r>
            <w:r>
              <w:rPr>
                <w:rFonts w:hint="eastAsia"/>
              </w:rPr>
              <w:t>雾化室</w:t>
            </w:r>
            <w:r w:rsidRPr="00322654">
              <w:rPr>
                <w:rFonts w:hint="eastAsia"/>
              </w:rPr>
              <w:t xml:space="preserve">  </w:t>
            </w:r>
            <w:r>
              <w:rPr>
                <w:rFonts w:hint="eastAsia"/>
              </w:rPr>
              <w:t xml:space="preserve">  </w:t>
            </w:r>
            <w:r w:rsidRPr="00322654">
              <w:rPr>
                <w:rFonts w:hint="eastAsia"/>
              </w:rPr>
              <w:t xml:space="preserve">       </w:t>
            </w:r>
            <w:r>
              <w:rPr>
                <w:rFonts w:hint="eastAsia"/>
              </w:rPr>
              <w:t xml:space="preserve">                          </w:t>
            </w:r>
            <w:r>
              <w:t xml:space="preserve">     </w:t>
            </w:r>
            <w:r>
              <w:rPr>
                <w:rFonts w:hint="eastAsia"/>
              </w:rPr>
              <w:t xml:space="preserve">  </w:t>
            </w:r>
            <w:r>
              <w:t xml:space="preserve">        2</w:t>
            </w:r>
            <w:r w:rsidRPr="00322654">
              <w:rPr>
                <w:rFonts w:hint="eastAsia"/>
              </w:rPr>
              <w:t>套</w:t>
            </w:r>
          </w:p>
          <w:p w:rsidR="005619C9" w:rsidRDefault="005619C9" w:rsidP="005619C9">
            <w:pPr>
              <w:rPr>
                <w:rFonts w:hint="eastAsia"/>
              </w:rPr>
            </w:pPr>
            <w:r>
              <w:rPr>
                <w:rFonts w:hint="eastAsia"/>
              </w:rPr>
              <w:t>9.</w:t>
            </w:r>
            <w:r>
              <w:t>3</w:t>
            </w:r>
            <w:r>
              <w:rPr>
                <w:rFonts w:hint="eastAsia"/>
              </w:rPr>
              <w:t>等离子体炬管及中心管</w:t>
            </w:r>
            <w:r>
              <w:rPr>
                <w:rFonts w:hint="eastAsia"/>
              </w:rPr>
              <w:t xml:space="preserve">        </w:t>
            </w:r>
            <w:r>
              <w:t xml:space="preserve">    </w:t>
            </w:r>
            <w:r>
              <w:rPr>
                <w:rFonts w:hint="eastAsia"/>
              </w:rPr>
              <w:t xml:space="preserve">                      </w:t>
            </w:r>
            <w:r>
              <w:t xml:space="preserve"> </w:t>
            </w:r>
            <w:r>
              <w:rPr>
                <w:rFonts w:hint="eastAsia"/>
              </w:rPr>
              <w:t xml:space="preserve"> </w:t>
            </w:r>
            <w:r>
              <w:t xml:space="preserve">   3</w:t>
            </w:r>
            <w:r>
              <w:rPr>
                <w:rFonts w:hint="eastAsia"/>
              </w:rPr>
              <w:t>套</w:t>
            </w:r>
          </w:p>
          <w:p w:rsidR="005619C9" w:rsidRDefault="005619C9" w:rsidP="005619C9">
            <w:pPr>
              <w:rPr>
                <w:rFonts w:hint="eastAsia"/>
              </w:rPr>
            </w:pPr>
            <w:r>
              <w:rPr>
                <w:rFonts w:hint="eastAsia"/>
              </w:rPr>
              <w:t>9</w:t>
            </w:r>
            <w:r>
              <w:t xml:space="preserve">.4 </w:t>
            </w:r>
            <w:r>
              <w:rPr>
                <w:rFonts w:hint="eastAsia"/>
              </w:rPr>
              <w:t>循环冷却水装置</w:t>
            </w:r>
            <w:r>
              <w:rPr>
                <w:rFonts w:hint="eastAsia"/>
              </w:rPr>
              <w:t xml:space="preserve">                                    </w:t>
            </w:r>
            <w:r>
              <w:t xml:space="preserve">    </w:t>
            </w:r>
            <w:r>
              <w:rPr>
                <w:rFonts w:hint="eastAsia"/>
              </w:rPr>
              <w:t xml:space="preserve"> </w:t>
            </w:r>
            <w:r>
              <w:t xml:space="preserve">    </w:t>
            </w:r>
            <w:r>
              <w:rPr>
                <w:rFonts w:hint="eastAsia"/>
              </w:rPr>
              <w:t>1</w:t>
            </w:r>
            <w:r>
              <w:rPr>
                <w:rFonts w:hint="eastAsia"/>
              </w:rPr>
              <w:t>套</w:t>
            </w:r>
          </w:p>
          <w:p w:rsidR="005619C9" w:rsidRDefault="005619C9" w:rsidP="005619C9">
            <w:pPr>
              <w:rPr>
                <w:rFonts w:hint="eastAsia"/>
              </w:rPr>
            </w:pPr>
            <w:r>
              <w:rPr>
                <w:rFonts w:hint="eastAsia"/>
              </w:rPr>
              <w:t>9</w:t>
            </w:r>
            <w:r>
              <w:t>.5  15</w:t>
            </w:r>
            <w:r>
              <w:rPr>
                <w:rFonts w:hint="eastAsia"/>
              </w:rPr>
              <w:t>0</w:t>
            </w:r>
            <w:r>
              <w:rPr>
                <w:rFonts w:hint="eastAsia"/>
              </w:rPr>
              <w:t>位以上自动进样器</w:t>
            </w:r>
            <w:r>
              <w:rPr>
                <w:rFonts w:hint="eastAsia"/>
              </w:rPr>
              <w:t xml:space="preserve">                                  </w:t>
            </w:r>
            <w:r>
              <w:t xml:space="preserve"> </w:t>
            </w:r>
            <w:r>
              <w:rPr>
                <w:rFonts w:hint="eastAsia"/>
              </w:rPr>
              <w:t xml:space="preserve"> </w:t>
            </w:r>
            <w:r>
              <w:t xml:space="preserve">   </w:t>
            </w:r>
            <w:r>
              <w:rPr>
                <w:rFonts w:hint="eastAsia"/>
              </w:rPr>
              <w:t>1</w:t>
            </w:r>
            <w:r>
              <w:rPr>
                <w:rFonts w:hint="eastAsia"/>
              </w:rPr>
              <w:t>套</w:t>
            </w:r>
          </w:p>
          <w:p w:rsidR="005619C9" w:rsidRDefault="005619C9" w:rsidP="005619C9">
            <w:r>
              <w:rPr>
                <w:rFonts w:hint="eastAsia"/>
              </w:rPr>
              <w:lastRenderedPageBreak/>
              <w:t>9.</w:t>
            </w:r>
            <w:r>
              <w:t>6</w:t>
            </w:r>
            <w:r>
              <w:rPr>
                <w:rFonts w:hint="eastAsia"/>
              </w:rPr>
              <w:t xml:space="preserve">  </w:t>
            </w:r>
            <w:r>
              <w:rPr>
                <w:rFonts w:hint="eastAsia"/>
              </w:rPr>
              <w:t>调试用标准溶液</w:t>
            </w:r>
            <w:r>
              <w:rPr>
                <w:rFonts w:hint="eastAsia"/>
              </w:rPr>
              <w:t xml:space="preserve">                                        </w:t>
            </w:r>
            <w:r>
              <w:t xml:space="preserve">    </w:t>
            </w:r>
            <w:r>
              <w:rPr>
                <w:rFonts w:hint="eastAsia"/>
              </w:rPr>
              <w:t>1</w:t>
            </w:r>
            <w:r>
              <w:rPr>
                <w:rFonts w:hint="eastAsia"/>
              </w:rPr>
              <w:t>套</w:t>
            </w:r>
          </w:p>
          <w:p w:rsidR="005619C9" w:rsidRDefault="005619C9" w:rsidP="005619C9">
            <w:pPr>
              <w:jc w:val="left"/>
              <w:rPr>
                <w:rFonts w:hint="eastAsia"/>
              </w:rPr>
            </w:pPr>
            <w:r>
              <w:rPr>
                <w:rFonts w:hint="eastAsia"/>
              </w:rPr>
              <w:t xml:space="preserve">9.7  </w:t>
            </w:r>
            <w:r>
              <w:rPr>
                <w:rFonts w:hint="eastAsia"/>
              </w:rPr>
              <w:t>校准曲线溶液（含条款</w:t>
            </w:r>
            <w:r>
              <w:rPr>
                <w:rFonts w:hint="eastAsia"/>
              </w:rPr>
              <w:t>4</w:t>
            </w:r>
            <w:r>
              <w:rPr>
                <w:rFonts w:hint="eastAsia"/>
              </w:rPr>
              <w:t>中罗列所有元素，多瓶混合使用，</w:t>
            </w:r>
            <w:r>
              <w:rPr>
                <w:rFonts w:hint="eastAsia"/>
              </w:rPr>
              <w:t>1000ppm</w:t>
            </w:r>
            <w:r>
              <w:rPr>
                <w:rFonts w:hint="eastAsia"/>
              </w:rPr>
              <w:t>，</w:t>
            </w:r>
            <w:r w:rsidRPr="00CF588F">
              <w:rPr>
                <w:rStyle w:val="af7"/>
                <w:rFonts w:ascii="Arial" w:hAnsi="Arial" w:cs="Arial"/>
                <w:i w:val="0"/>
                <w:iCs w:val="0"/>
                <w:sz w:val="20"/>
                <w:szCs w:val="20"/>
                <w:shd w:val="clear" w:color="auto" w:fill="FFFFFF"/>
              </w:rPr>
              <w:t>Accustand</w:t>
            </w:r>
            <w:r w:rsidRPr="00CF588F">
              <w:rPr>
                <w:rStyle w:val="af7"/>
                <w:rFonts w:ascii="Arial" w:hAnsi="Arial" w:cs="Arial"/>
                <w:i w:val="0"/>
                <w:iCs w:val="0"/>
                <w:sz w:val="20"/>
                <w:szCs w:val="20"/>
                <w:shd w:val="clear" w:color="auto" w:fill="FFFFFF"/>
              </w:rPr>
              <w:t>或同级</w:t>
            </w:r>
            <w:r>
              <w:rPr>
                <w:rStyle w:val="af7"/>
                <w:rFonts w:ascii="Arial" w:hAnsi="Arial" w:cs="Arial"/>
                <w:i w:val="0"/>
                <w:iCs w:val="0"/>
                <w:sz w:val="20"/>
                <w:szCs w:val="20"/>
                <w:shd w:val="clear" w:color="auto" w:fill="FFFFFF"/>
              </w:rPr>
              <w:t>光谱试剂</w:t>
            </w:r>
            <w:r>
              <w:rPr>
                <w:rStyle w:val="af7"/>
                <w:rFonts w:ascii="Arial" w:hAnsi="Arial" w:cs="Arial" w:hint="eastAsia"/>
                <w:i w:val="0"/>
                <w:iCs w:val="0"/>
                <w:sz w:val="20"/>
                <w:szCs w:val="20"/>
                <w:shd w:val="clear" w:color="auto" w:fill="FFFFFF"/>
              </w:rPr>
              <w:t>，</w:t>
            </w:r>
            <w:r>
              <w:rPr>
                <w:rStyle w:val="af7"/>
                <w:rFonts w:ascii="Arial" w:hAnsi="Arial" w:cs="Arial"/>
                <w:i w:val="0"/>
                <w:iCs w:val="0"/>
                <w:sz w:val="20"/>
                <w:szCs w:val="20"/>
                <w:shd w:val="clear" w:color="auto" w:fill="FFFFFF"/>
              </w:rPr>
              <w:t>附带证书</w:t>
            </w:r>
            <w:r>
              <w:rPr>
                <w:rFonts w:hint="eastAsia"/>
              </w:rPr>
              <w:t>）剩余有效期</w:t>
            </w:r>
            <w:r>
              <w:rPr>
                <w:rFonts w:hint="eastAsia"/>
              </w:rPr>
              <w:t>10</w:t>
            </w:r>
            <w:r>
              <w:rPr>
                <w:rFonts w:hint="eastAsia"/>
              </w:rPr>
              <w:t>个月以上</w:t>
            </w:r>
            <w:r>
              <w:rPr>
                <w:rFonts w:hint="eastAsia"/>
              </w:rPr>
              <w:t xml:space="preserve">               </w:t>
            </w:r>
            <w:r>
              <w:t xml:space="preserve">  1</w:t>
            </w:r>
            <w:r>
              <w:t>套</w:t>
            </w:r>
            <w:r>
              <w:rPr>
                <w:rFonts w:hint="eastAsia"/>
              </w:rPr>
              <w:t xml:space="preserve">             </w:t>
            </w:r>
          </w:p>
          <w:p w:rsidR="005619C9" w:rsidRPr="00322654" w:rsidRDefault="005619C9" w:rsidP="005619C9">
            <w:pPr>
              <w:rPr>
                <w:rFonts w:hint="eastAsia"/>
              </w:rPr>
            </w:pPr>
            <w:r>
              <w:rPr>
                <w:rFonts w:hint="eastAsia"/>
              </w:rPr>
              <w:t xml:space="preserve">   </w:t>
            </w:r>
          </w:p>
          <w:p w:rsidR="005619C9" w:rsidRPr="002A2B9C" w:rsidRDefault="005619C9" w:rsidP="005619C9">
            <w:pPr>
              <w:rPr>
                <w:b/>
              </w:rPr>
            </w:pPr>
            <w:r>
              <w:rPr>
                <w:rFonts w:hint="eastAsia"/>
                <w:b/>
              </w:rPr>
              <w:t>10</w:t>
            </w:r>
            <w:r w:rsidRPr="002A2B9C">
              <w:rPr>
                <w:b/>
              </w:rPr>
              <w:t xml:space="preserve">. </w:t>
            </w:r>
            <w:r w:rsidRPr="002A2B9C">
              <w:rPr>
                <w:rFonts w:hint="eastAsia"/>
                <w:b/>
              </w:rPr>
              <w:t>售后服务</w:t>
            </w:r>
            <w:r w:rsidRPr="002A2B9C">
              <w:rPr>
                <w:b/>
              </w:rPr>
              <w:t xml:space="preserve">                                </w:t>
            </w:r>
          </w:p>
          <w:p w:rsidR="005619C9" w:rsidRPr="00107A65" w:rsidRDefault="005619C9" w:rsidP="005619C9">
            <w:r>
              <w:rPr>
                <w:rFonts w:hint="eastAsia"/>
              </w:rPr>
              <w:t>10</w:t>
            </w:r>
            <w:r w:rsidRPr="00107A65">
              <w:t>.1</w:t>
            </w:r>
            <w:r w:rsidRPr="00107A65">
              <w:tab/>
            </w:r>
            <w:r w:rsidRPr="00107A65">
              <w:rPr>
                <w:rFonts w:hint="eastAsia"/>
              </w:rPr>
              <w:t>制造商派工程师到用户现场安装、调试合格后验收</w:t>
            </w:r>
            <w:r>
              <w:rPr>
                <w:rFonts w:hint="eastAsia"/>
              </w:rPr>
              <w:t>，并进行现场使用培训</w:t>
            </w:r>
            <w:r w:rsidRPr="00107A65">
              <w:rPr>
                <w:rFonts w:hint="eastAsia"/>
              </w:rPr>
              <w:t>。</w:t>
            </w:r>
          </w:p>
          <w:p w:rsidR="005619C9" w:rsidRPr="00107A65" w:rsidRDefault="005619C9" w:rsidP="005619C9">
            <w:r>
              <w:rPr>
                <w:rFonts w:hint="eastAsia"/>
              </w:rPr>
              <w:t>10.2</w:t>
            </w:r>
            <w:r w:rsidRPr="00107A65">
              <w:tab/>
            </w:r>
            <w:r>
              <w:rPr>
                <w:rFonts w:hint="eastAsia"/>
              </w:rPr>
              <w:t>由制造商</w:t>
            </w:r>
            <w:r w:rsidRPr="00107A65">
              <w:rPr>
                <w:rFonts w:hint="eastAsia"/>
              </w:rPr>
              <w:t>为用户提供</w:t>
            </w:r>
            <w:r>
              <w:rPr>
                <w:rFonts w:hint="eastAsia"/>
              </w:rPr>
              <w:t>2</w:t>
            </w:r>
            <w:r w:rsidRPr="00107A65">
              <w:rPr>
                <w:rFonts w:hint="eastAsia"/>
              </w:rPr>
              <w:t>人次免费技术培训</w:t>
            </w:r>
            <w:r>
              <w:rPr>
                <w:rFonts w:hint="eastAsia"/>
              </w:rPr>
              <w:t>，并由制造商提供差旅及住宿费</w:t>
            </w:r>
            <w:r w:rsidRPr="00107A65">
              <w:rPr>
                <w:rFonts w:hint="eastAsia"/>
              </w:rPr>
              <w:t>。</w:t>
            </w:r>
            <w:r w:rsidRPr="00107A65">
              <w:t xml:space="preserve">    </w:t>
            </w:r>
          </w:p>
          <w:p w:rsidR="005619C9" w:rsidRPr="00107A65" w:rsidRDefault="005619C9" w:rsidP="005619C9">
            <w:r>
              <w:rPr>
                <w:rFonts w:hint="eastAsia"/>
              </w:rPr>
              <w:t>10.3</w:t>
            </w:r>
            <w:r w:rsidRPr="00107A65">
              <w:tab/>
            </w:r>
            <w:r>
              <w:rPr>
                <w:rFonts w:hint="eastAsia"/>
              </w:rPr>
              <w:t>两</w:t>
            </w:r>
            <w:r w:rsidRPr="00107A65">
              <w:rPr>
                <w:rFonts w:hint="eastAsia"/>
              </w:rPr>
              <w:t>年保修期。</w:t>
            </w:r>
          </w:p>
          <w:p w:rsidR="005619C9" w:rsidRPr="00070061" w:rsidRDefault="005619C9" w:rsidP="005619C9">
            <w:pPr>
              <w:rPr>
                <w:rFonts w:hint="eastAsia"/>
                <w:b/>
                <w:sz w:val="24"/>
              </w:rPr>
            </w:pPr>
          </w:p>
          <w:p w:rsidR="005619C9" w:rsidRDefault="005619C9" w:rsidP="005619C9">
            <w:pPr>
              <w:rPr>
                <w:rFonts w:hint="eastAsia"/>
                <w:sz w:val="24"/>
              </w:rPr>
            </w:pPr>
            <w:r w:rsidRPr="00FA1A3F">
              <w:rPr>
                <w:rFonts w:hint="eastAsia"/>
                <w:sz w:val="24"/>
              </w:rPr>
              <w:t>配置：</w:t>
            </w:r>
            <w:r>
              <w:rPr>
                <w:rFonts w:hint="eastAsia"/>
                <w:sz w:val="24"/>
              </w:rPr>
              <w:t>1</w:t>
            </w:r>
            <w:r w:rsidRPr="00FA1A3F">
              <w:rPr>
                <w:rFonts w:hint="eastAsia"/>
                <w:sz w:val="24"/>
              </w:rPr>
              <w:t>套</w:t>
            </w:r>
            <w:r>
              <w:rPr>
                <w:rFonts w:hint="eastAsia"/>
                <w:sz w:val="24"/>
              </w:rPr>
              <w:t>。</w:t>
            </w:r>
          </w:p>
          <w:p w:rsidR="00B82D58" w:rsidRPr="005619C9" w:rsidRDefault="00B82D58" w:rsidP="004C19EC">
            <w:pPr>
              <w:tabs>
                <w:tab w:val="left" w:pos="792"/>
              </w:tabs>
              <w:spacing w:line="480" w:lineRule="auto"/>
              <w:ind w:firstLineChars="1500" w:firstLine="3600"/>
              <w:rPr>
                <w:sz w:val="24"/>
              </w:rPr>
            </w:pPr>
          </w:p>
        </w:tc>
      </w:tr>
    </w:tbl>
    <w:p w:rsidR="005F071B" w:rsidRDefault="005F071B" w:rsidP="001809C0">
      <w:pPr>
        <w:widowControl/>
        <w:jc w:val="left"/>
        <w:rPr>
          <w:rFonts w:ascii="宋体" w:hAnsi="宋体" w:cs="Arial"/>
          <w:sz w:val="24"/>
        </w:rPr>
      </w:pPr>
    </w:p>
    <w:p w:rsidR="00B82D58" w:rsidRDefault="00B82D58" w:rsidP="001809C0">
      <w:pPr>
        <w:widowControl/>
        <w:jc w:val="left"/>
        <w:rPr>
          <w:rFonts w:ascii="宋体" w:hAnsi="宋体" w:cs="Arial"/>
          <w:sz w:val="24"/>
        </w:rPr>
      </w:pPr>
    </w:p>
    <w:p w:rsidR="00B82D58" w:rsidRDefault="00B82D58">
      <w:pPr>
        <w:widowControl/>
        <w:jc w:val="left"/>
        <w:rPr>
          <w:rFonts w:ascii="宋体" w:hAnsi="宋体" w:cs="Arial"/>
          <w:sz w:val="24"/>
        </w:rPr>
      </w:pPr>
      <w:r>
        <w:rPr>
          <w:rFonts w:ascii="宋体" w:hAnsi="宋体" w:cs="Arial"/>
          <w:sz w:val="24"/>
        </w:rPr>
        <w:br w:type="page"/>
      </w:r>
    </w:p>
    <w:p w:rsidR="001809C0" w:rsidRPr="00B82D58" w:rsidRDefault="001809C0" w:rsidP="001809C0">
      <w:pPr>
        <w:widowControl/>
        <w:jc w:val="left"/>
        <w:rPr>
          <w:rFonts w:ascii="宋体" w:hAnsi="宋体" w:cs="Arial"/>
          <w:sz w:val="24"/>
        </w:rPr>
      </w:pPr>
    </w:p>
    <w:p w:rsidR="007B5D07" w:rsidRDefault="00AB03F5" w:rsidP="00AB03F5">
      <w:pPr>
        <w:pStyle w:val="1"/>
      </w:pPr>
      <w:bookmarkStart w:id="66" w:name="_Toc439168855"/>
      <w:r>
        <w:rPr>
          <w:rFonts w:hint="eastAsia"/>
        </w:rPr>
        <w:t>第五部分</w:t>
      </w:r>
      <w:r>
        <w:rPr>
          <w:rFonts w:hint="eastAsia"/>
        </w:rPr>
        <w:t xml:space="preserve"> </w:t>
      </w:r>
      <w:r>
        <w:rPr>
          <w:rFonts w:hint="eastAsia"/>
        </w:rPr>
        <w:t>评标办法</w:t>
      </w:r>
      <w:bookmarkEnd w:id="66"/>
    </w:p>
    <w:p w:rsidR="008136AF" w:rsidRDefault="007B5D07" w:rsidP="007B5D07">
      <w:pPr>
        <w:pStyle w:val="2"/>
      </w:pPr>
      <w:bookmarkStart w:id="67" w:name="_Toc439168856"/>
      <w:r>
        <w:rPr>
          <w:rFonts w:hint="eastAsia"/>
        </w:rPr>
        <w:t>5.1</w:t>
      </w:r>
      <w:r>
        <w:rPr>
          <w:rFonts w:hint="eastAsia"/>
        </w:rPr>
        <w:t>综合评估法</w:t>
      </w:r>
      <w:bookmarkEnd w:id="67"/>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DA2D1B">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w:t>
      </w:r>
      <w:r w:rsidR="00DA2D1B">
        <w:rPr>
          <w:rFonts w:asciiTheme="minorEastAsia" w:eastAsiaTheme="minorEastAsia" w:hAnsiTheme="minorEastAsia" w:hint="eastAsia"/>
          <w:sz w:val="24"/>
          <w:highlight w:val="yellow"/>
        </w:rPr>
        <w:t>2</w:t>
      </w:r>
      <w:r w:rsidRPr="008136AF">
        <w:rPr>
          <w:rFonts w:asciiTheme="minorEastAsia" w:eastAsiaTheme="minorEastAsia" w:hAnsiTheme="minorEastAsia" w:hint="eastAsia"/>
          <w:sz w:val="24"/>
          <w:highlight w:val="yellow"/>
        </w:rPr>
        <w:t>0%，技术占比40%。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68" w:name="_Toc419707610"/>
      <w:bookmarkStart w:id="69" w:name="_Toc439168857"/>
      <w:r>
        <w:rPr>
          <w:rFonts w:hint="eastAsia"/>
        </w:rPr>
        <w:t>5.2</w:t>
      </w:r>
      <w:r w:rsidRPr="001A3211">
        <w:rPr>
          <w:rFonts w:hint="eastAsia"/>
        </w:rPr>
        <w:t>中标候选人推荐原则</w:t>
      </w:r>
      <w:bookmarkEnd w:id="68"/>
      <w:bookmarkEnd w:id="69"/>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0" w:name="_Toc419707611"/>
      <w:bookmarkStart w:id="71" w:name="_Toc439168858"/>
      <w:r>
        <w:rPr>
          <w:rFonts w:hint="eastAsia"/>
        </w:rPr>
        <w:t>5.3</w:t>
      </w:r>
      <w:r w:rsidRPr="008136AF">
        <w:rPr>
          <w:rFonts w:hint="eastAsia"/>
        </w:rPr>
        <w:t>评标程序</w:t>
      </w:r>
      <w:bookmarkEnd w:id="70"/>
      <w:bookmarkEnd w:id="71"/>
    </w:p>
    <w:p w:rsidR="008136AF" w:rsidRPr="008136AF" w:rsidRDefault="008136AF" w:rsidP="008136AF">
      <w:pPr>
        <w:pStyle w:val="3"/>
        <w:rPr>
          <w:szCs w:val="24"/>
        </w:rPr>
      </w:pPr>
      <w:bookmarkStart w:id="72" w:name="_Toc144974572"/>
      <w:bookmarkStart w:id="73" w:name="_Toc152042382"/>
      <w:bookmarkStart w:id="74" w:name="_Toc152045605"/>
      <w:bookmarkStart w:id="75" w:name="_Toc179632623"/>
      <w:bookmarkStart w:id="76" w:name="_Toc246996248"/>
      <w:bookmarkStart w:id="77" w:name="_Toc246996991"/>
      <w:bookmarkStart w:id="78" w:name="_Toc247085763"/>
      <w:bookmarkStart w:id="79" w:name="_Toc326652380"/>
      <w:bookmarkStart w:id="80" w:name="_Toc327740003"/>
      <w:bookmarkStart w:id="81" w:name="_Toc327827325"/>
      <w:bookmarkStart w:id="82" w:name="_Toc439168859"/>
      <w:r>
        <w:rPr>
          <w:rFonts w:hint="eastAsia"/>
        </w:rPr>
        <w:t>5.3.1</w:t>
      </w:r>
      <w:r w:rsidRPr="008136AF">
        <w:rPr>
          <w:rFonts w:hint="eastAsia"/>
          <w:szCs w:val="24"/>
        </w:rPr>
        <w:t>初步评审</w:t>
      </w:r>
      <w:bookmarkEnd w:id="72"/>
      <w:bookmarkEnd w:id="73"/>
      <w:bookmarkEnd w:id="74"/>
      <w:bookmarkEnd w:id="75"/>
      <w:bookmarkEnd w:id="76"/>
      <w:bookmarkEnd w:id="77"/>
      <w:bookmarkEnd w:id="78"/>
      <w:bookmarkEnd w:id="79"/>
      <w:bookmarkEnd w:id="80"/>
      <w:bookmarkEnd w:id="81"/>
      <w:bookmarkEnd w:id="82"/>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3" w:name="_Toc152042383"/>
      <w:r w:rsidRPr="008136AF">
        <w:rPr>
          <w:rFonts w:asciiTheme="minorEastAsia" w:eastAsiaTheme="minorEastAsia" w:hAnsiTheme="minorEastAsia" w:hint="eastAsia"/>
          <w:sz w:val="24"/>
        </w:rPr>
        <w:t>（1）投标文件中的大写金额与小写金额不一致的，以大写金额为准；</w:t>
      </w:r>
      <w:bookmarkEnd w:id="83"/>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4" w:name="_Toc144974573"/>
      <w:bookmarkStart w:id="85" w:name="_Toc152042384"/>
      <w:bookmarkStart w:id="86" w:name="_Toc152045606"/>
      <w:bookmarkStart w:id="87" w:name="_Toc179632624"/>
      <w:bookmarkStart w:id="88" w:name="_Toc246996249"/>
      <w:bookmarkStart w:id="89" w:name="_Toc246996992"/>
      <w:bookmarkStart w:id="90" w:name="_Toc247085764"/>
      <w:bookmarkStart w:id="91" w:name="_Toc326652381"/>
      <w:bookmarkStart w:id="92" w:name="_Toc327740004"/>
      <w:bookmarkStart w:id="93" w:name="_Toc327827326"/>
      <w:bookmarkStart w:id="94" w:name="_Toc439168860"/>
      <w:r>
        <w:rPr>
          <w:rFonts w:hint="eastAsia"/>
        </w:rPr>
        <w:t>5.</w:t>
      </w:r>
      <w:r w:rsidRPr="008136AF">
        <w:rPr>
          <w:rFonts w:hint="eastAsia"/>
        </w:rPr>
        <w:t xml:space="preserve">3.2 </w:t>
      </w:r>
      <w:r w:rsidRPr="008136AF">
        <w:rPr>
          <w:rFonts w:hint="eastAsia"/>
        </w:rPr>
        <w:t>详细评审</w:t>
      </w:r>
      <w:bookmarkEnd w:id="84"/>
      <w:bookmarkEnd w:id="85"/>
      <w:bookmarkEnd w:id="86"/>
      <w:bookmarkEnd w:id="87"/>
      <w:bookmarkEnd w:id="88"/>
      <w:bookmarkEnd w:id="89"/>
      <w:bookmarkEnd w:id="90"/>
      <w:bookmarkEnd w:id="91"/>
      <w:bookmarkEnd w:id="92"/>
      <w:bookmarkEnd w:id="93"/>
      <w:bookmarkEnd w:id="9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5" w:name="_Toc144974575"/>
      <w:bookmarkStart w:id="96" w:name="_Toc152042385"/>
      <w:bookmarkStart w:id="97" w:name="_Toc152045607"/>
      <w:bookmarkStart w:id="98" w:name="_Toc179632625"/>
      <w:bookmarkStart w:id="99" w:name="_Toc246996250"/>
      <w:bookmarkStart w:id="100" w:name="_Toc246996993"/>
      <w:bookmarkStart w:id="101" w:name="_Toc247085765"/>
      <w:bookmarkStart w:id="102" w:name="_Toc326652382"/>
      <w:bookmarkStart w:id="103" w:name="_Toc327740005"/>
      <w:bookmarkStart w:id="104" w:name="_Toc327827327"/>
      <w:bookmarkStart w:id="105" w:name="_Toc439168861"/>
      <w:r>
        <w:rPr>
          <w:rFonts w:hint="eastAsia"/>
        </w:rPr>
        <w:t>5.</w:t>
      </w:r>
      <w:r w:rsidRPr="008136AF">
        <w:rPr>
          <w:rFonts w:hint="eastAsia"/>
        </w:rPr>
        <w:t xml:space="preserve">3.3 </w:t>
      </w:r>
      <w:r w:rsidRPr="008136AF">
        <w:rPr>
          <w:rFonts w:hint="eastAsia"/>
        </w:rPr>
        <w:t>投标文件的澄清</w:t>
      </w:r>
      <w:bookmarkEnd w:id="95"/>
      <w:r w:rsidRPr="008136AF">
        <w:rPr>
          <w:rFonts w:hint="eastAsia"/>
        </w:rPr>
        <w:t>和补正</w:t>
      </w:r>
      <w:bookmarkEnd w:id="96"/>
      <w:bookmarkEnd w:id="97"/>
      <w:bookmarkEnd w:id="98"/>
      <w:bookmarkEnd w:id="99"/>
      <w:bookmarkEnd w:id="100"/>
      <w:bookmarkEnd w:id="101"/>
      <w:bookmarkEnd w:id="102"/>
      <w:bookmarkEnd w:id="103"/>
      <w:bookmarkEnd w:id="104"/>
      <w:bookmarkEnd w:id="10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6" w:name="_Toc144974576"/>
      <w:bookmarkStart w:id="107" w:name="_Toc152042386"/>
      <w:bookmarkStart w:id="108" w:name="_Toc152045608"/>
      <w:bookmarkStart w:id="109" w:name="_Toc179632626"/>
      <w:bookmarkStart w:id="110" w:name="_Toc246996251"/>
      <w:bookmarkStart w:id="111" w:name="_Toc246996994"/>
      <w:bookmarkStart w:id="112" w:name="_Toc247085766"/>
      <w:bookmarkStart w:id="113" w:name="_Toc326652383"/>
      <w:bookmarkStart w:id="114" w:name="_Toc327740006"/>
      <w:bookmarkStart w:id="115"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6"/>
      <w:bookmarkEnd w:id="107"/>
      <w:bookmarkEnd w:id="108"/>
      <w:bookmarkEnd w:id="109"/>
      <w:bookmarkEnd w:id="110"/>
      <w:bookmarkEnd w:id="111"/>
      <w:bookmarkEnd w:id="112"/>
      <w:bookmarkEnd w:id="113"/>
      <w:bookmarkEnd w:id="114"/>
      <w:bookmarkEnd w:id="11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6" w:name="_Toc419707612"/>
      <w:bookmarkStart w:id="117" w:name="_Toc439168862"/>
      <w:r>
        <w:rPr>
          <w:rFonts w:hint="eastAsia"/>
        </w:rPr>
        <w:t>5.4</w:t>
      </w:r>
      <w:r w:rsidRPr="008136AF">
        <w:rPr>
          <w:rFonts w:hint="eastAsia"/>
        </w:rPr>
        <w:t>如发现下列情况之一的，将按否决投标处理：</w:t>
      </w:r>
      <w:bookmarkEnd w:id="116"/>
      <w:bookmarkEnd w:id="117"/>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18" w:name="_Toc419707613"/>
      <w:bookmarkStart w:id="119" w:name="_Toc439168863"/>
      <w:r>
        <w:rPr>
          <w:rFonts w:hint="eastAsia"/>
        </w:rPr>
        <w:lastRenderedPageBreak/>
        <w:t>5.5</w:t>
      </w:r>
      <w:r w:rsidRPr="008136AF">
        <w:rPr>
          <w:rFonts w:hint="eastAsia"/>
        </w:rPr>
        <w:t>本项目非实质性要求和条件的处理</w:t>
      </w:r>
      <w:bookmarkEnd w:id="118"/>
      <w:bookmarkEnd w:id="119"/>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0" w:name="_Toc387755167"/>
      <w:bookmarkStart w:id="121" w:name="_Toc387758248"/>
      <w:bookmarkStart w:id="122" w:name="_Toc395257181"/>
      <w:bookmarkStart w:id="123" w:name="_Toc395784905"/>
      <w:bookmarkStart w:id="124" w:name="_Toc419707614"/>
      <w:bookmarkStart w:id="125" w:name="_Toc439168864"/>
      <w:r w:rsidRPr="007B00B6">
        <w:rPr>
          <w:rFonts w:hint="eastAsia"/>
        </w:rPr>
        <w:t>5.6</w:t>
      </w:r>
      <w:r w:rsidRPr="007B00B6">
        <w:rPr>
          <w:rFonts w:hint="eastAsia"/>
        </w:rPr>
        <w:t>评分标准</w:t>
      </w:r>
      <w:bookmarkEnd w:id="120"/>
      <w:bookmarkEnd w:id="121"/>
      <w:bookmarkEnd w:id="122"/>
      <w:bookmarkEnd w:id="123"/>
      <w:bookmarkEnd w:id="124"/>
      <w:bookmarkEnd w:id="125"/>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6" w:name="_Toc257114546"/>
      <w:bookmarkStart w:id="127" w:name="_Toc257114557"/>
      <w:bookmarkStart w:id="128" w:name="_Toc257114562"/>
      <w:bookmarkStart w:id="129" w:name="_Toc257114567"/>
      <w:bookmarkStart w:id="130" w:name="_Toc257114572"/>
      <w:bookmarkStart w:id="131" w:name="_Toc257114577"/>
      <w:bookmarkStart w:id="132" w:name="_Toc257114582"/>
      <w:bookmarkStart w:id="133" w:name="_Toc257114587"/>
      <w:bookmarkStart w:id="134" w:name="_Toc257114597"/>
      <w:bookmarkStart w:id="135" w:name="_Toc257114602"/>
      <w:bookmarkStart w:id="136" w:name="_Toc257114607"/>
      <w:bookmarkStart w:id="137" w:name="_Toc257114612"/>
      <w:bookmarkStart w:id="138" w:name="_Toc257114617"/>
      <w:bookmarkStart w:id="139" w:name="_Toc257114622"/>
      <w:bookmarkStart w:id="140" w:name="_Toc257114627"/>
      <w:bookmarkStart w:id="141" w:name="_Toc257114632"/>
      <w:bookmarkStart w:id="142" w:name="_Toc257114637"/>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25473E">
            <w:pPr>
              <w:numPr>
                <w:ilvl w:val="0"/>
                <w:numId w:val="11"/>
              </w:numPr>
              <w:ind w:left="34" w:hanging="34"/>
              <w:jc w:val="left"/>
              <w:rPr>
                <w:rFonts w:ascii="宋体" w:hAnsi="宋体" w:cs="宋体"/>
                <w:bCs/>
                <w:kern w:val="0"/>
                <w:szCs w:val="21"/>
              </w:rPr>
            </w:pPr>
            <w:r>
              <w:rPr>
                <w:rFonts w:hint="eastAsia"/>
                <w:szCs w:val="21"/>
              </w:rPr>
              <w:t>具备</w:t>
            </w:r>
            <w:r w:rsidR="008B3412">
              <w:rPr>
                <w:rFonts w:hint="eastAsia"/>
                <w:szCs w:val="21"/>
              </w:rPr>
              <w:t>201</w:t>
            </w:r>
            <w:r w:rsidR="00C36A25">
              <w:rPr>
                <w:rFonts w:hint="eastAsia"/>
                <w:szCs w:val="21"/>
              </w:rPr>
              <w:t>5</w:t>
            </w:r>
            <w:r w:rsidR="00C36A25">
              <w:rPr>
                <w:rFonts w:hint="eastAsia"/>
                <w:szCs w:val="21"/>
              </w:rPr>
              <w:t>、</w:t>
            </w:r>
            <w:r>
              <w:rPr>
                <w:rFonts w:hint="eastAsia"/>
                <w:szCs w:val="21"/>
              </w:rPr>
              <w:t>201</w:t>
            </w:r>
            <w:r w:rsidR="00C36A25">
              <w:rPr>
                <w:rFonts w:hint="eastAsia"/>
                <w:szCs w:val="21"/>
              </w:rPr>
              <w:t>6</w:t>
            </w:r>
            <w:r>
              <w:rPr>
                <w:rFonts w:hint="eastAsia"/>
                <w:szCs w:val="21"/>
              </w:rPr>
              <w:t>年</w:t>
            </w:r>
            <w:r w:rsidR="008A75A6">
              <w:rPr>
                <w:rFonts w:hint="eastAsia"/>
                <w:szCs w:val="21"/>
              </w:rPr>
              <w:t>财务审计报告</w:t>
            </w:r>
            <w:r w:rsidR="00A86909">
              <w:rPr>
                <w:rFonts w:hint="eastAsia"/>
                <w:szCs w:val="21"/>
              </w:rPr>
              <w:t>及财务报表，资产负债表、利润表、现金流量表、所有者权益变动表</w:t>
            </w:r>
          </w:p>
          <w:p w:rsidR="008A75A6" w:rsidRPr="008A75A6" w:rsidRDefault="00141AF1" w:rsidP="0025473E">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Pr="002C57F6">
              <w:rPr>
                <w:rFonts w:ascii="宋体" w:hAnsi="宋体" w:cs="宋体" w:hint="eastAsia"/>
                <w:b/>
                <w:bCs/>
                <w:color w:val="FF0000"/>
                <w:kern w:val="0"/>
                <w:szCs w:val="21"/>
                <w:u w:val="single"/>
              </w:rPr>
              <w:t>40</w:t>
            </w:r>
            <w:r w:rsidRPr="00141AF1">
              <w:rPr>
                <w:rFonts w:ascii="宋体" w:hAnsi="宋体" w:cs="宋体" w:hint="eastAsia"/>
                <w:b/>
                <w:bCs/>
                <w:kern w:val="0"/>
                <w:szCs w:val="21"/>
              </w:rPr>
              <w:t>分，商务部分：</w:t>
            </w:r>
            <w:r w:rsidR="002C57F6" w:rsidRPr="002C57F6">
              <w:rPr>
                <w:rFonts w:ascii="宋体" w:hAnsi="宋体" w:cs="宋体" w:hint="eastAsia"/>
                <w:b/>
                <w:bCs/>
                <w:color w:val="FF0000"/>
                <w:kern w:val="0"/>
                <w:szCs w:val="21"/>
                <w:u w:val="single"/>
              </w:rPr>
              <w:t>2</w:t>
            </w:r>
            <w:r w:rsidRPr="002C57F6">
              <w:rPr>
                <w:rFonts w:ascii="宋体" w:hAnsi="宋体" w:cs="宋体" w:hint="eastAsia"/>
                <w:b/>
                <w:bCs/>
                <w:color w:val="FF0000"/>
                <w:kern w:val="0"/>
                <w:szCs w:val="21"/>
                <w:u w:val="single"/>
              </w:rPr>
              <w:t>0</w:t>
            </w:r>
            <w:r w:rsidRPr="00141AF1">
              <w:rPr>
                <w:rFonts w:ascii="宋体" w:hAnsi="宋体" w:cs="宋体" w:hint="eastAsia"/>
                <w:b/>
                <w:bCs/>
                <w:kern w:val="0"/>
                <w:szCs w:val="21"/>
              </w:rPr>
              <w:t>分</w:t>
            </w:r>
          </w:p>
          <w:p w:rsidR="00141AF1" w:rsidRPr="008A75A6" w:rsidRDefault="00EF6ACE" w:rsidP="002C57F6">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2C57F6" w:rsidRPr="002C57F6">
              <w:rPr>
                <w:rFonts w:ascii="宋体" w:hAnsi="宋体" w:cs="宋体" w:hint="eastAsia"/>
                <w:b/>
                <w:bCs/>
                <w:color w:val="FF0000"/>
                <w:kern w:val="0"/>
                <w:szCs w:val="21"/>
                <w:u w:val="single"/>
              </w:rPr>
              <w:t>4</w:t>
            </w:r>
            <w:r w:rsidR="00141AF1" w:rsidRPr="002C57F6">
              <w:rPr>
                <w:rFonts w:ascii="宋体" w:hAnsi="宋体" w:cs="宋体" w:hint="eastAsia"/>
                <w:b/>
                <w:bCs/>
                <w:color w:val="FF0000"/>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商务评分项目（</w:t>
            </w:r>
            <w:r w:rsidR="002C57F6" w:rsidRPr="002C57F6">
              <w:rPr>
                <w:rFonts w:asciiTheme="minorEastAsia" w:eastAsiaTheme="minorEastAsia" w:hAnsiTheme="minorEastAsia" w:hint="eastAsia"/>
                <w:color w:val="FF0000"/>
                <w:szCs w:val="21"/>
              </w:rPr>
              <w:t>20%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2C57F6" w:rsidRPr="00141AF1" w:rsidTr="003A0A60">
        <w:trPr>
          <w:trHeight w:val="452"/>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r>
              <w:rPr>
                <w:rFonts w:asciiTheme="minorEastAsia" w:eastAsiaTheme="minorEastAsia" w:hAnsiTheme="minorEastAsia" w:hint="eastAsia"/>
                <w:szCs w:val="21"/>
              </w:rPr>
              <w:t>（是否接受银行汇票）</w:t>
            </w:r>
          </w:p>
        </w:tc>
        <w:tc>
          <w:tcPr>
            <w:tcW w:w="1440" w:type="dxa"/>
            <w:shd w:val="clear" w:color="auto" w:fill="auto"/>
            <w:vAlign w:val="center"/>
          </w:tcPr>
          <w:p w:rsidR="002C57F6" w:rsidRPr="00141AF1" w:rsidRDefault="009435F1"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2C57F6" w:rsidRPr="00141AF1">
              <w:rPr>
                <w:rFonts w:asciiTheme="minorEastAsia" w:eastAsiaTheme="minorEastAsia" w:hAnsiTheme="minorEastAsia" w:hint="eastAsia"/>
                <w:szCs w:val="21"/>
              </w:rPr>
              <w:t>分</w:t>
            </w:r>
          </w:p>
        </w:tc>
      </w:tr>
      <w:tr w:rsidR="002C57F6" w:rsidRPr="00141AF1" w:rsidTr="003A0A60">
        <w:trPr>
          <w:trHeight w:val="45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10</w:t>
            </w:r>
            <w:r w:rsidRPr="00141AF1">
              <w:rPr>
                <w:rFonts w:asciiTheme="minorEastAsia" w:eastAsiaTheme="minorEastAsia" w:hAnsiTheme="minorEastAsia" w:hint="eastAsia"/>
                <w:szCs w:val="21"/>
              </w:rPr>
              <w:t>分</w:t>
            </w:r>
          </w:p>
        </w:tc>
      </w:tr>
      <w:tr w:rsidR="002C57F6" w:rsidRPr="00141AF1" w:rsidTr="003A0A60">
        <w:trPr>
          <w:trHeight w:val="44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E72FBB">
              <w:rPr>
                <w:rFonts w:ascii="宋体" w:hAnsi="宋体" w:hint="eastAsia"/>
              </w:rPr>
              <w:t>投标人企业综合实力</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2C57F6" w:rsidRPr="00141AF1" w:rsidRDefault="002C57F6" w:rsidP="003A0A60">
            <w:pPr>
              <w:widowControl/>
              <w:rPr>
                <w:rFonts w:asciiTheme="minorEastAsia" w:eastAsiaTheme="minorEastAsia" w:hAnsiTheme="minorEastAsia"/>
                <w:szCs w:val="21"/>
              </w:rPr>
            </w:pPr>
            <w:r>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30分</w:t>
            </w:r>
          </w:p>
        </w:tc>
      </w:tr>
      <w:tr w:rsidR="002C57F6" w:rsidRPr="00141AF1" w:rsidTr="003A0A60">
        <w:trPr>
          <w:trHeight w:val="48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9435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w:t>
            </w:r>
            <w:r w:rsidR="009435F1">
              <w:rPr>
                <w:rFonts w:asciiTheme="minorEastAsia" w:eastAsiaTheme="minorEastAsia" w:hAnsiTheme="minorEastAsia" w:hint="eastAsia"/>
                <w:color w:val="FF0000"/>
                <w:szCs w:val="21"/>
              </w:rPr>
              <w:t>40%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40</w:t>
            </w:r>
            <w:r w:rsidR="00141AF1" w:rsidRPr="00141AF1">
              <w:rPr>
                <w:rFonts w:asciiTheme="minorEastAsia" w:eastAsiaTheme="minorEastAsia" w:hAnsiTheme="minorEastAsia" w:hint="eastAsia"/>
                <w:szCs w:val="21"/>
              </w:rPr>
              <w:t>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141AF1" w:rsidRPr="00141AF1">
              <w:rPr>
                <w:rFonts w:asciiTheme="minorEastAsia" w:eastAsiaTheme="minorEastAsia" w:hAnsiTheme="minorEastAsia" w:hint="eastAsia"/>
                <w:szCs w:val="21"/>
              </w:rPr>
              <w:t>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141AF1" w:rsidTr="002B261F">
        <w:trPr>
          <w:trHeight w:val="603"/>
        </w:trPr>
        <w:tc>
          <w:tcPr>
            <w:tcW w:w="8583" w:type="dxa"/>
            <w:gridSpan w:val="3"/>
            <w:vAlign w:val="center"/>
          </w:tcPr>
          <w:p w:rsidR="00DD46C1" w:rsidRPr="00141AF1" w:rsidRDefault="00DD46C1" w:rsidP="00DD46C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二、价格</w:t>
            </w:r>
            <w:r w:rsidRPr="00141AF1">
              <w:rPr>
                <w:rFonts w:asciiTheme="minorEastAsia" w:eastAsiaTheme="minorEastAsia" w:hAnsiTheme="minorEastAsia" w:hint="eastAsia"/>
                <w:szCs w:val="21"/>
              </w:rPr>
              <w:t>评分项目（</w:t>
            </w:r>
            <w:r>
              <w:rPr>
                <w:rFonts w:asciiTheme="minorEastAsia" w:eastAsiaTheme="minorEastAsia" w:hAnsiTheme="minorEastAsia" w:hint="eastAsia"/>
                <w:color w:val="FF0000"/>
                <w:szCs w:val="21"/>
              </w:rPr>
              <w:t>40%</w:t>
            </w:r>
            <w:r w:rsidRPr="00141AF1">
              <w:rPr>
                <w:rFonts w:asciiTheme="minorEastAsia" w:eastAsiaTheme="minorEastAsia" w:hAnsiTheme="minorEastAsia" w:hint="eastAsia"/>
                <w:szCs w:val="21"/>
              </w:rPr>
              <w:t>）</w:t>
            </w:r>
          </w:p>
        </w:tc>
      </w:tr>
      <w:tr w:rsidR="00DD46C1" w:rsidRPr="00141AF1" w:rsidTr="002B261F">
        <w:trPr>
          <w:trHeight w:val="603"/>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DD46C1" w:rsidRPr="00141AF1" w:rsidTr="002B261F">
        <w:trPr>
          <w:trHeight w:val="452"/>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DD46C1" w:rsidRPr="00141AF1" w:rsidRDefault="00DD46C1" w:rsidP="002E3CD8">
            <w:pPr>
              <w:widowControl/>
              <w:rPr>
                <w:rFonts w:asciiTheme="minorEastAsia" w:eastAsiaTheme="minorEastAsia" w:hAnsiTheme="minorEastAsia"/>
                <w:szCs w:val="21"/>
              </w:rPr>
            </w:pPr>
            <w:r w:rsidRPr="004072B1">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Pr>
                <w:rFonts w:ascii="宋体" w:hAnsi="宋体" w:hint="eastAsia"/>
              </w:rPr>
              <w:t>0.5</w:t>
            </w:r>
            <w:r w:rsidRPr="004072B1">
              <w:rPr>
                <w:rFonts w:ascii="宋体" w:hAnsi="宋体" w:hint="eastAsia"/>
              </w:rPr>
              <w:t>分；低于评标基准价格的投标报价则按其比例计算，每低于1%加</w:t>
            </w:r>
            <w:r w:rsidR="002E3CD8">
              <w:rPr>
                <w:rFonts w:ascii="宋体" w:hAnsi="宋体" w:hint="eastAsia"/>
              </w:rPr>
              <w:t>0.5</w:t>
            </w:r>
            <w:r w:rsidRPr="004072B1">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141AF1" w:rsidRDefault="00DD46C1" w:rsidP="002B261F">
            <w:pPr>
              <w:widowControl/>
              <w:jc w:val="center"/>
              <w:rPr>
                <w:rFonts w:asciiTheme="minorEastAsia" w:eastAsiaTheme="minorEastAsia" w:hAnsiTheme="minorEastAsia"/>
                <w:szCs w:val="21"/>
              </w:rPr>
            </w:pPr>
            <w:r>
              <w:rPr>
                <w:rFonts w:asciiTheme="minorEastAsia" w:eastAsiaTheme="minorEastAsia" w:hAnsiTheme="minorEastAsia" w:hint="eastAsia"/>
                <w:szCs w:val="21"/>
              </w:rPr>
              <w:t>100</w:t>
            </w:r>
            <w:r w:rsidRPr="00141AF1">
              <w:rPr>
                <w:rFonts w:asciiTheme="minorEastAsia" w:eastAsiaTheme="minorEastAsia" w:hAnsiTheme="minorEastAsia" w:hint="eastAsia"/>
                <w:szCs w:val="21"/>
              </w:rPr>
              <w:t>分</w:t>
            </w:r>
          </w:p>
        </w:tc>
      </w:tr>
      <w:tr w:rsidR="00DD46C1" w:rsidRPr="00141AF1" w:rsidTr="002B261F">
        <w:trPr>
          <w:trHeight w:val="480"/>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pPr>
        <w:widowControl/>
        <w:jc w:val="left"/>
        <w:rPr>
          <w:b/>
          <w:bCs/>
          <w:kern w:val="44"/>
          <w:sz w:val="36"/>
          <w:szCs w:val="44"/>
        </w:rPr>
      </w:pPr>
    </w:p>
    <w:p w:rsidR="00EA057E" w:rsidRDefault="00EA057E" w:rsidP="00141AF1">
      <w:pPr>
        <w:pStyle w:val="1"/>
      </w:pPr>
      <w:bookmarkStart w:id="143" w:name="_Toc439168865"/>
      <w:r>
        <w:rPr>
          <w:rFonts w:hint="eastAsia"/>
        </w:rPr>
        <w:t>第</w:t>
      </w:r>
      <w:r w:rsidR="00141AF1">
        <w:rPr>
          <w:rFonts w:hint="eastAsia"/>
        </w:rPr>
        <w:t>六</w:t>
      </w:r>
      <w:r>
        <w:rPr>
          <w:rFonts w:hint="eastAsia"/>
        </w:rPr>
        <w:t>部分</w:t>
      </w:r>
      <w:r>
        <w:rPr>
          <w:rFonts w:hint="eastAsia"/>
        </w:rPr>
        <w:t xml:space="preserve"> </w:t>
      </w:r>
      <w:r w:rsidR="003A0A60">
        <w:rPr>
          <w:rFonts w:hint="eastAsia"/>
        </w:rPr>
        <w:t>投标文件格式</w:t>
      </w:r>
      <w:bookmarkEnd w:id="143"/>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C36A25" w:rsidRDefault="00C36A25" w:rsidP="00C36A25">
      <w:pPr>
        <w:pStyle w:val="aa"/>
        <w:spacing w:line="276" w:lineRule="auto"/>
      </w:pPr>
      <w:r>
        <w:rPr>
          <w:rFonts w:hint="eastAsia"/>
        </w:rPr>
        <w:t>4.4企业资质证书</w:t>
      </w:r>
    </w:p>
    <w:p w:rsidR="00C36A25" w:rsidRDefault="00C36A25" w:rsidP="00C36A25">
      <w:pPr>
        <w:pStyle w:val="aa"/>
        <w:spacing w:line="276" w:lineRule="auto"/>
      </w:pPr>
      <w:r>
        <w:rPr>
          <w:rFonts w:hint="eastAsia"/>
        </w:rPr>
        <w:t>4.5银行资信等级证明</w:t>
      </w:r>
    </w:p>
    <w:p w:rsidR="00C36A25" w:rsidRDefault="00C36A25" w:rsidP="00C36A25">
      <w:pPr>
        <w:pStyle w:val="aa"/>
        <w:spacing w:line="276" w:lineRule="auto"/>
        <w:ind w:left="420" w:firstLineChars="0" w:firstLine="0"/>
      </w:pPr>
      <w:r>
        <w:rPr>
          <w:rFonts w:hint="eastAsia"/>
        </w:rPr>
        <w:t>4.6 2015、2016年财务审计报告及资产负债、利润表、现金流量表、所有者权益变动表</w:t>
      </w:r>
    </w:p>
    <w:p w:rsidR="00C36A25" w:rsidRDefault="00C36A25" w:rsidP="00C36A25">
      <w:pPr>
        <w:pStyle w:val="aa"/>
        <w:spacing w:line="276" w:lineRule="auto"/>
      </w:pPr>
      <w:r>
        <w:rPr>
          <w:rFonts w:hint="eastAsia"/>
        </w:rPr>
        <w:t>4.7投标人资格声明</w:t>
      </w:r>
    </w:p>
    <w:p w:rsidR="00C36A25" w:rsidRDefault="00C36A25" w:rsidP="00C36A25">
      <w:pPr>
        <w:pStyle w:val="aa"/>
        <w:spacing w:line="276" w:lineRule="auto"/>
      </w:pPr>
      <w:r>
        <w:rPr>
          <w:rFonts w:hint="eastAsia"/>
        </w:rPr>
        <w:t>4.8制造厂商出具的授权函</w:t>
      </w:r>
    </w:p>
    <w:p w:rsidR="00C36A25" w:rsidRDefault="00C36A25" w:rsidP="00C36A25">
      <w:pPr>
        <w:pStyle w:val="aa"/>
        <w:spacing w:line="276" w:lineRule="auto"/>
      </w:pPr>
      <w:r>
        <w:rPr>
          <w:rFonts w:hint="eastAsia"/>
        </w:rPr>
        <w:t>4.9投标人简介</w:t>
      </w:r>
    </w:p>
    <w:p w:rsidR="00497236" w:rsidRPr="00497236" w:rsidRDefault="00C36A25" w:rsidP="00C36A25">
      <w:pPr>
        <w:pStyle w:val="aa"/>
        <w:spacing w:line="276" w:lineRule="auto"/>
        <w:ind w:left="420" w:firstLineChars="0" w:firstLine="0"/>
      </w:pPr>
      <w:r>
        <w:rPr>
          <w:rFonts w:hint="eastAsia"/>
        </w:rPr>
        <w:t>4.10投标人的其他证明文件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4" w:name="_Toc439168866"/>
      <w:r w:rsidRPr="00117F7C">
        <w:rPr>
          <w:rFonts w:hint="eastAsia"/>
        </w:rPr>
        <w:lastRenderedPageBreak/>
        <w:t>投标确认书</w:t>
      </w:r>
      <w:bookmarkEnd w:id="144"/>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w:t>
      </w:r>
      <w:r w:rsidR="005F70F9">
        <w:rPr>
          <w:rFonts w:ascii="宋体" w:hAnsi="宋体" w:hint="eastAsia"/>
          <w:sz w:val="24"/>
        </w:rPr>
        <w:t>通讯大楼</w:t>
      </w:r>
      <w:r w:rsidRPr="00117F7C">
        <w:rPr>
          <w:rFonts w:ascii="宋体" w:hAnsi="宋体" w:hint="eastAsia"/>
          <w:sz w:val="24"/>
        </w:rPr>
        <w:t>6楼广州广电计量检测股份有限公司</w:t>
      </w:r>
      <w:r w:rsidRPr="00117F7C">
        <w:rPr>
          <w:rFonts w:hint="eastAsia"/>
          <w:sz w:val="24"/>
        </w:rPr>
        <w:t xml:space="preserve">    </w:t>
      </w:r>
      <w:r w:rsidR="00F854E6">
        <w:rPr>
          <w:rFonts w:hint="eastAsia"/>
          <w:sz w:val="24"/>
        </w:rPr>
        <w:t>邹月明</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CD3F81">
        <w:rPr>
          <w:rFonts w:ascii="宋体" w:hAnsi="宋体" w:hint="eastAsia"/>
          <w:sz w:val="24"/>
        </w:rPr>
        <w:t>GDJL-17</w:t>
      </w:r>
      <w:r w:rsidR="006B2444">
        <w:rPr>
          <w:rFonts w:ascii="宋体" w:hAnsi="宋体" w:hint="eastAsia"/>
          <w:sz w:val="24"/>
        </w:rPr>
        <w:t>/</w:t>
      </w:r>
      <w:r w:rsidR="005619C9">
        <w:rPr>
          <w:rFonts w:ascii="宋体" w:hAnsi="宋体" w:hint="eastAsia"/>
          <w:sz w:val="24"/>
        </w:rPr>
        <w:t>09-142</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37AAD">
        <w:rPr>
          <w:rFonts w:asciiTheme="minorEastAsia" w:hAnsiTheme="minorEastAsia" w:hint="eastAsia"/>
          <w:sz w:val="24"/>
        </w:rPr>
        <w:t>广电计量</w:t>
      </w:r>
      <w:r w:rsidR="005619C9">
        <w:rPr>
          <w:rFonts w:asciiTheme="minorEastAsia" w:hAnsiTheme="minorEastAsia" w:hint="eastAsia"/>
          <w:sz w:val="24"/>
        </w:rPr>
        <w:t>电感耦合等离子体发射光谱仪（ICP-OES）</w:t>
      </w:r>
      <w:r w:rsidR="004845F6">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CD3F81">
        <w:rPr>
          <w:rFonts w:ascii="宋体" w:hAnsi="宋体" w:hint="eastAsia"/>
          <w:sz w:val="24"/>
        </w:rPr>
        <w:t>GDJL-17</w:t>
      </w:r>
      <w:r w:rsidR="006B2444">
        <w:rPr>
          <w:rFonts w:ascii="宋体" w:hAnsi="宋体" w:hint="eastAsia"/>
          <w:sz w:val="24"/>
        </w:rPr>
        <w:t>/</w:t>
      </w:r>
      <w:r w:rsidR="005619C9">
        <w:rPr>
          <w:rFonts w:ascii="宋体" w:hAnsi="宋体" w:hint="eastAsia"/>
          <w:sz w:val="24"/>
        </w:rPr>
        <w:t>09-142</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5724AE">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Pr="00117F7C" w:rsidRDefault="00117F7C" w:rsidP="00117F7C">
      <w:pPr>
        <w:spacing w:line="360" w:lineRule="auto"/>
        <w:ind w:firstLine="2880"/>
        <w:rPr>
          <w:rFonts w:ascii="宋体" w:hAnsi="宋体"/>
          <w:sz w:val="24"/>
        </w:rPr>
      </w:pPr>
    </w:p>
    <w:p w:rsidR="00117F7C" w:rsidRP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117F7C" w:rsidRDefault="00117F7C">
      <w:pPr>
        <w:widowControl/>
        <w:jc w:val="left"/>
        <w:rPr>
          <w:sz w:val="24"/>
        </w:rPr>
      </w:pPr>
      <w:r>
        <w:rPr>
          <w:sz w:val="24"/>
        </w:rPr>
        <w:br w:type="page"/>
      </w:r>
    </w:p>
    <w:p w:rsidR="00117F7C" w:rsidRPr="000435BE" w:rsidRDefault="00117F7C" w:rsidP="001310AD">
      <w:pPr>
        <w:pStyle w:val="1"/>
      </w:pPr>
      <w:bookmarkStart w:id="145" w:name="_Toc439168867"/>
      <w:r w:rsidRPr="000435BE">
        <w:rPr>
          <w:rFonts w:hint="eastAsia"/>
        </w:rPr>
        <w:lastRenderedPageBreak/>
        <w:t>价格部分：</w:t>
      </w:r>
      <w:bookmarkEnd w:id="145"/>
    </w:p>
    <w:p w:rsidR="00117F7C" w:rsidRPr="0002173D" w:rsidRDefault="001310AD" w:rsidP="001310AD">
      <w:pPr>
        <w:pStyle w:val="2"/>
      </w:pPr>
      <w:bookmarkStart w:id="146" w:name="_Toc439168868"/>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6"/>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34"/>
        <w:gridCol w:w="1134"/>
        <w:gridCol w:w="850"/>
        <w:gridCol w:w="1134"/>
        <w:gridCol w:w="1134"/>
        <w:gridCol w:w="1134"/>
        <w:gridCol w:w="2693"/>
      </w:tblGrid>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仪器设备</w:t>
            </w:r>
          </w:p>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设备数量</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sidR="00792153">
              <w:rPr>
                <w:rFonts w:asciiTheme="minorEastAsia" w:eastAsiaTheme="minorEastAsia" w:hAnsiTheme="minorEastAsia" w:hint="eastAsia"/>
                <w:szCs w:val="21"/>
              </w:rPr>
              <w:t>(天)</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3B5FE6">
        <w:tc>
          <w:tcPr>
            <w:tcW w:w="8613" w:type="dxa"/>
            <w:gridSpan w:val="7"/>
            <w:vAlign w:val="center"/>
          </w:tcPr>
          <w:p w:rsidR="00ED7D7C" w:rsidRDefault="00ED7D7C"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ED7D7C" w:rsidRPr="00ED7D7C" w:rsidRDefault="00ED7D7C"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ED7D7C" w:rsidRPr="001310AD" w:rsidTr="003B5FE6">
        <w:tc>
          <w:tcPr>
            <w:tcW w:w="8613" w:type="dxa"/>
            <w:gridSpan w:val="7"/>
            <w:vAlign w:val="center"/>
          </w:tcPr>
          <w:p w:rsidR="00ED7D7C" w:rsidRPr="00ED7D7C" w:rsidRDefault="00ED7D7C"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58327B" w:rsidRDefault="0058327B" w:rsidP="0002173D">
      <w:pPr>
        <w:spacing w:line="360" w:lineRule="exact"/>
        <w:ind w:firstLine="630"/>
        <w:rPr>
          <w:rFonts w:ascii="宋体" w:hAnsi="宋体"/>
          <w:sz w:val="24"/>
        </w:rPr>
      </w:pPr>
      <w:r>
        <w:rPr>
          <w:rFonts w:ascii="宋体" w:hAnsi="宋体" w:hint="eastAsia"/>
          <w:sz w:val="24"/>
        </w:rPr>
        <w:t>6、</w:t>
      </w:r>
      <w:r w:rsidRPr="007A7001">
        <w:rPr>
          <w:rFonts w:hint="eastAsia"/>
          <w:b/>
          <w:bCs/>
          <w:spacing w:val="20"/>
          <w:sz w:val="24"/>
        </w:rPr>
        <w:t>本页除装订在标书中外，还应填写一张（加公章）并密封在信封，以供唱标。</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7" w:name="_Toc439168869"/>
      <w:r w:rsidRPr="0002173D">
        <w:rPr>
          <w:rFonts w:hint="eastAsia"/>
        </w:rPr>
        <w:lastRenderedPageBreak/>
        <w:t>商务部分：</w:t>
      </w:r>
      <w:bookmarkEnd w:id="147"/>
    </w:p>
    <w:p w:rsidR="0002173D" w:rsidRDefault="0002173D" w:rsidP="001310AD">
      <w:pPr>
        <w:pStyle w:val="2"/>
      </w:pPr>
      <w:bookmarkStart w:id="148" w:name="_Toc439168870"/>
      <w:r>
        <w:rPr>
          <w:rFonts w:hint="eastAsia"/>
        </w:rPr>
        <w:t>一、投标函</w:t>
      </w:r>
      <w:bookmarkEnd w:id="148"/>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25473E">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A86909">
        <w:rPr>
          <w:rFonts w:hint="eastAsia"/>
        </w:rPr>
        <w:t>201</w:t>
      </w:r>
      <w:r w:rsidR="00C36A25">
        <w:rPr>
          <w:rFonts w:hint="eastAsia"/>
        </w:rPr>
        <w:t>5、</w:t>
      </w:r>
      <w:r w:rsidR="0042362D">
        <w:rPr>
          <w:rFonts w:hint="eastAsia"/>
        </w:rPr>
        <w:t>201</w:t>
      </w:r>
      <w:r w:rsidR="00C36A25">
        <w:rPr>
          <w:rFonts w:hint="eastAsia"/>
        </w:rPr>
        <w:t>6</w:t>
      </w:r>
      <w:r w:rsidR="0042362D">
        <w:rPr>
          <w:rFonts w:hint="eastAsia"/>
        </w:rPr>
        <w:t>年</w:t>
      </w:r>
      <w:r>
        <w:rPr>
          <w:rFonts w:hint="eastAsia"/>
        </w:rPr>
        <w:t>财务审计报告</w:t>
      </w:r>
      <w:r w:rsidR="00A86909">
        <w:rPr>
          <w:rFonts w:hint="eastAsia"/>
        </w:rPr>
        <w:t>及资产负债、利润表、现金流量表、所有者权益变动表</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lastRenderedPageBreak/>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C02413" w:rsidP="0002173D">
      <w:pPr>
        <w:pStyle w:val="ab"/>
        <w:spacing w:line="276" w:lineRule="auto"/>
        <w:ind w:leftChars="238" w:left="500"/>
        <w:rPr>
          <w:rFonts w:asciiTheme="minorEastAsia" w:eastAsiaTheme="minorEastAsia" w:hAnsiTheme="minorEastAsia"/>
          <w:sz w:val="24"/>
          <w:szCs w:val="24"/>
        </w:rPr>
      </w:pPr>
      <w:r>
        <w:rPr>
          <w:rFonts w:asciiTheme="minorEastAsia" w:eastAsiaTheme="minorEastAsia" w:hAnsiTheme="minorEastAsia" w:hint="eastAsia"/>
          <w:sz w:val="24"/>
          <w:szCs w:val="24"/>
        </w:rPr>
        <w:t>并在投标书内附有相应各部分内容的电子文件一套（以U</w:t>
      </w:r>
      <w:r w:rsidR="0002173D" w:rsidRPr="0002173D">
        <w:rPr>
          <w:rFonts w:asciiTheme="minorEastAsia" w:eastAsiaTheme="minorEastAsia" w:hAnsiTheme="minorEastAsia" w:hint="eastAsia"/>
          <w:sz w:val="24"/>
          <w:szCs w:val="24"/>
        </w:rPr>
        <w:t>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8B3412">
      <w:pPr>
        <w:pStyle w:val="20"/>
        <w:spacing w:line="276" w:lineRule="auto"/>
        <w:ind w:leftChars="0" w:left="0"/>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49" w:name="_Toc439168871"/>
      <w:r w:rsidRPr="00A675AF">
        <w:rPr>
          <w:rFonts w:hint="eastAsia"/>
        </w:rPr>
        <w:lastRenderedPageBreak/>
        <w:t>二、法定代表人身份证明书</w:t>
      </w:r>
      <w:bookmarkEnd w:id="149"/>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0" w:name="_Toc439168872"/>
      <w:r w:rsidRPr="00A675AF">
        <w:rPr>
          <w:rFonts w:hint="eastAsia"/>
        </w:rPr>
        <w:lastRenderedPageBreak/>
        <w:t>三、法人授权书</w:t>
      </w:r>
      <w:bookmarkEnd w:id="150"/>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1" w:name="_Toc439168873"/>
      <w:r w:rsidRPr="001310AD">
        <w:rPr>
          <w:rFonts w:hint="eastAsia"/>
        </w:rPr>
        <w:lastRenderedPageBreak/>
        <w:t>四、投标人资格证明文件</w:t>
      </w:r>
      <w:bookmarkEnd w:id="151"/>
    </w:p>
    <w:p w:rsidR="001310AD" w:rsidRDefault="001310AD" w:rsidP="001310AD">
      <w:pPr>
        <w:pStyle w:val="3"/>
      </w:pPr>
      <w:bookmarkStart w:id="152" w:name="_Toc439168874"/>
      <w:r>
        <w:rPr>
          <w:rFonts w:hint="eastAsia"/>
        </w:rPr>
        <w:t>4</w:t>
      </w:r>
      <w:r w:rsidRPr="00497236">
        <w:rPr>
          <w:rFonts w:hint="eastAsia"/>
        </w:rPr>
        <w:t>.1</w:t>
      </w:r>
      <w:r w:rsidRPr="00497236">
        <w:rPr>
          <w:rFonts w:hint="eastAsia"/>
        </w:rPr>
        <w:t>投标人营业执照复印件（加盖公章）</w:t>
      </w:r>
      <w:bookmarkEnd w:id="152"/>
    </w:p>
    <w:p w:rsidR="00621233" w:rsidRPr="00621233" w:rsidRDefault="00621233" w:rsidP="00621233"/>
    <w:p w:rsidR="001310AD" w:rsidRDefault="001310AD" w:rsidP="001310AD">
      <w:pPr>
        <w:pStyle w:val="3"/>
      </w:pPr>
      <w:bookmarkStart w:id="153" w:name="_Toc439168875"/>
      <w:r>
        <w:rPr>
          <w:rFonts w:hint="eastAsia"/>
        </w:rPr>
        <w:t>4</w:t>
      </w:r>
      <w:r w:rsidRPr="00497236">
        <w:rPr>
          <w:rFonts w:hint="eastAsia"/>
        </w:rPr>
        <w:t>.2</w:t>
      </w:r>
      <w:bookmarkEnd w:id="153"/>
      <w:r w:rsidR="00CE1DF4" w:rsidRPr="00CE1DF4">
        <w:rPr>
          <w:rFonts w:hint="eastAsia"/>
        </w:rPr>
        <w:t>投标人税务登记证书复印件（加盖公章）</w:t>
      </w:r>
    </w:p>
    <w:p w:rsidR="00621233" w:rsidRPr="00621233" w:rsidRDefault="00621233" w:rsidP="00621233"/>
    <w:p w:rsidR="001310AD" w:rsidRDefault="001310AD" w:rsidP="001310AD">
      <w:pPr>
        <w:pStyle w:val="3"/>
      </w:pPr>
      <w:bookmarkStart w:id="154" w:name="_Toc439168876"/>
      <w:r>
        <w:rPr>
          <w:rFonts w:hint="eastAsia"/>
        </w:rPr>
        <w:t>4</w:t>
      </w:r>
      <w:r w:rsidRPr="00497236">
        <w:rPr>
          <w:rFonts w:hint="eastAsia"/>
        </w:rPr>
        <w:t>.3</w:t>
      </w:r>
      <w:bookmarkEnd w:id="154"/>
      <w:r w:rsidR="00CE1DF4" w:rsidRPr="00CE1DF4">
        <w:rPr>
          <w:rFonts w:hint="eastAsia"/>
        </w:rPr>
        <w:t>投标人的机构代码证复印件（加盖公章）</w:t>
      </w:r>
    </w:p>
    <w:p w:rsidR="00621233" w:rsidRPr="00621233" w:rsidRDefault="00621233" w:rsidP="00621233"/>
    <w:p w:rsidR="00CE1DF4" w:rsidRDefault="00621233" w:rsidP="00CE1DF4">
      <w:pPr>
        <w:pStyle w:val="3"/>
      </w:pPr>
      <w:bookmarkStart w:id="155" w:name="_Toc439168877"/>
      <w:r>
        <w:rPr>
          <w:rFonts w:hint="eastAsia"/>
        </w:rPr>
        <w:t>4.4</w:t>
      </w:r>
      <w:bookmarkEnd w:id="155"/>
      <w:r w:rsidR="00CE1DF4" w:rsidRPr="00CE1DF4">
        <w:rPr>
          <w:rFonts w:hint="eastAsia"/>
        </w:rPr>
        <w:t>企业资质证书</w:t>
      </w:r>
    </w:p>
    <w:p w:rsidR="00CE1DF4" w:rsidRPr="00CE1DF4" w:rsidRDefault="00CE1DF4" w:rsidP="00CE1DF4"/>
    <w:p w:rsidR="00CE1DF4" w:rsidRDefault="00CE1DF4" w:rsidP="00CE1DF4">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4.5</w:t>
      </w:r>
      <w:r w:rsidRPr="00CE1DF4">
        <w:rPr>
          <w:rFonts w:ascii="Times New Roman" w:hAnsi="Times New Roman" w:hint="eastAsia"/>
          <w:b/>
          <w:bCs/>
          <w:sz w:val="32"/>
          <w:szCs w:val="32"/>
        </w:rPr>
        <w:t>银行资信等级证明</w:t>
      </w:r>
    </w:p>
    <w:p w:rsidR="000A0915" w:rsidRDefault="000A0915" w:rsidP="000A0915">
      <w:pPr>
        <w:pStyle w:val="aa"/>
        <w:spacing w:line="276" w:lineRule="auto"/>
        <w:ind w:firstLineChars="0" w:firstLine="0"/>
        <w:rPr>
          <w:rFonts w:ascii="Times New Roman" w:hAnsi="Times New Roman"/>
          <w:b/>
          <w:bCs/>
          <w:sz w:val="32"/>
          <w:szCs w:val="32"/>
        </w:rPr>
      </w:pPr>
    </w:p>
    <w:p w:rsidR="00CE1DF4" w:rsidRPr="00CE1DF4" w:rsidRDefault="00CE1DF4" w:rsidP="000A0915">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4.6 2015</w:t>
      </w:r>
      <w:r w:rsidRPr="00CE1DF4">
        <w:rPr>
          <w:rFonts w:ascii="Times New Roman" w:hAnsi="Times New Roman" w:hint="eastAsia"/>
          <w:b/>
          <w:bCs/>
          <w:sz w:val="32"/>
          <w:szCs w:val="32"/>
        </w:rPr>
        <w:t>、</w:t>
      </w:r>
      <w:r w:rsidRPr="00CE1DF4">
        <w:rPr>
          <w:rFonts w:ascii="Times New Roman" w:hAnsi="Times New Roman" w:hint="eastAsia"/>
          <w:b/>
          <w:bCs/>
          <w:sz w:val="32"/>
          <w:szCs w:val="32"/>
        </w:rPr>
        <w:t>2016</w:t>
      </w:r>
      <w:r w:rsidRPr="00CE1DF4">
        <w:rPr>
          <w:rFonts w:ascii="Times New Roman" w:hAnsi="Times New Roman" w:hint="eastAsia"/>
          <w:b/>
          <w:bCs/>
          <w:sz w:val="32"/>
          <w:szCs w:val="32"/>
        </w:rPr>
        <w:t>年财务审计报告及资产负债、利润表、现金流量表、所有者权益变动表</w:t>
      </w:r>
    </w:p>
    <w:p w:rsidR="00CE1DF4" w:rsidRPr="00CE1DF4" w:rsidRDefault="004E7CF3" w:rsidP="00CE1DF4">
      <w:pPr>
        <w:pStyle w:val="3"/>
      </w:pPr>
      <w:r>
        <w:br w:type="page"/>
      </w:r>
    </w:p>
    <w:p w:rsidR="001310AD" w:rsidRDefault="001310AD" w:rsidP="001310AD">
      <w:pPr>
        <w:pStyle w:val="3"/>
      </w:pPr>
      <w:bookmarkStart w:id="156" w:name="_Toc439168880"/>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56"/>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25473E">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25473E">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25473E">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25473E">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57" w:name="_Toc439168881"/>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57"/>
    </w:p>
    <w:p w:rsidR="004E7CF3" w:rsidRDefault="004E7CF3" w:rsidP="00EE1FAC">
      <w:pPr>
        <w:spacing w:line="360" w:lineRule="auto"/>
        <w:rPr>
          <w:rFonts w:ascii="宋体" w:hAnsi="宋体"/>
          <w:sz w:val="24"/>
        </w:rPr>
      </w:pPr>
      <w:r>
        <w:rPr>
          <w:rFonts w:ascii="宋体" w:hAnsi="宋体" w:hint="eastAsia"/>
          <w:sz w:val="24"/>
        </w:rPr>
        <w:t>致：广州广电计量检测股份有限公司</w:t>
      </w:r>
    </w:p>
    <w:p w:rsidR="004E7CF3" w:rsidRDefault="004E7CF3" w:rsidP="00EE1FAC">
      <w:pPr>
        <w:spacing w:line="360" w:lineRule="auto"/>
        <w:rPr>
          <w:rFonts w:ascii="宋体" w:hAnsi="宋体"/>
          <w:sz w:val="24"/>
        </w:rPr>
      </w:pPr>
      <w:r>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Default="004E7CF3" w:rsidP="0025473E">
      <w:pPr>
        <w:numPr>
          <w:ilvl w:val="0"/>
          <w:numId w:val="16"/>
        </w:numPr>
        <w:spacing w:line="360" w:lineRule="auto"/>
        <w:rPr>
          <w:rFonts w:ascii="宋体" w:hAnsi="宋体"/>
          <w:bCs/>
          <w:sz w:val="24"/>
        </w:rPr>
      </w:pPr>
      <w:r>
        <w:rPr>
          <w:rFonts w:ascii="宋体" w:hAnsi="宋体" w:hint="eastAsia"/>
          <w:sz w:val="24"/>
        </w:rPr>
        <w:t>代表我方在中华人民共和国办理贵方第</w:t>
      </w:r>
      <w:r w:rsidR="00CD3F81">
        <w:rPr>
          <w:rFonts w:ascii="宋体" w:hAnsi="宋体" w:hint="eastAsia"/>
          <w:bCs/>
          <w:sz w:val="24"/>
        </w:rPr>
        <w:t>GDJL-17</w:t>
      </w:r>
      <w:r w:rsidR="006B2444">
        <w:rPr>
          <w:rFonts w:ascii="宋体" w:hAnsi="宋体" w:hint="eastAsia"/>
          <w:bCs/>
          <w:sz w:val="24"/>
        </w:rPr>
        <w:t>/</w:t>
      </w:r>
      <w:r w:rsidR="005619C9">
        <w:rPr>
          <w:rFonts w:ascii="宋体" w:hAnsi="宋体" w:hint="eastAsia"/>
          <w:bCs/>
          <w:sz w:val="24"/>
        </w:rPr>
        <w:t>09-142</w:t>
      </w:r>
      <w:r w:rsidR="00183E40">
        <w:rPr>
          <w:rFonts w:ascii="宋体" w:hAnsi="宋体" w:hint="eastAsia"/>
          <w:bCs/>
          <w:sz w:val="24"/>
        </w:rPr>
        <w:t>号的</w:t>
      </w:r>
      <w:r w:rsidR="00EE1FAC">
        <w:rPr>
          <w:rFonts w:ascii="宋体" w:hAnsi="宋体" w:hint="eastAsia"/>
          <w:bCs/>
          <w:sz w:val="24"/>
        </w:rPr>
        <w:t>采购项目</w:t>
      </w:r>
      <w:r>
        <w:rPr>
          <w:rFonts w:ascii="宋体" w:hAnsi="宋体" w:hint="eastAsia"/>
          <w:bCs/>
          <w:sz w:val="24"/>
        </w:rPr>
        <w:t>要求提供的由我方制造的货物之有关事宜，并对我方有约束力。</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Default="004E7CF3" w:rsidP="00EE1FAC">
      <w:pPr>
        <w:spacing w:line="360" w:lineRule="auto"/>
        <w:ind w:firstLine="480"/>
        <w:rPr>
          <w:rFonts w:ascii="宋体" w:hAnsi="宋体"/>
          <w:bCs/>
          <w:sz w:val="24"/>
        </w:rPr>
      </w:pPr>
    </w:p>
    <w:p w:rsidR="004E7CF3" w:rsidRDefault="004E7CF3" w:rsidP="00EE1FAC">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日签署文件，（贸易公司名称）于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58" w:name="_Toc439168882"/>
      <w:r>
        <w:rPr>
          <w:rFonts w:hint="eastAsia"/>
        </w:rPr>
        <w:lastRenderedPageBreak/>
        <w:t>4</w:t>
      </w:r>
      <w:r w:rsidRPr="00497236">
        <w:rPr>
          <w:rFonts w:hint="eastAsia"/>
        </w:rPr>
        <w:t>.</w:t>
      </w:r>
      <w:r w:rsidR="008234A5">
        <w:rPr>
          <w:rFonts w:hint="eastAsia"/>
        </w:rPr>
        <w:t>9</w:t>
      </w:r>
      <w:r w:rsidRPr="00497236">
        <w:rPr>
          <w:rFonts w:hint="eastAsia"/>
        </w:rPr>
        <w:t>投标人简介</w:t>
      </w:r>
      <w:bookmarkEnd w:id="158"/>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FA3ADA">
            <w:pPr>
              <w:pStyle w:val="aa"/>
              <w:spacing w:line="240" w:lineRule="auto"/>
              <w:ind w:firstLineChars="0" w:firstLine="0"/>
              <w:jc w:val="center"/>
              <w:rPr>
                <w:rFonts w:cs="宋体"/>
                <w:kern w:val="0"/>
              </w:rPr>
            </w:pPr>
            <w:r>
              <w:rPr>
                <w:rFonts w:hint="eastAsia"/>
                <w:b/>
              </w:rPr>
              <w:t>表2：</w:t>
            </w:r>
            <w:r w:rsidR="004E7CF3" w:rsidRPr="005237F3">
              <w:rPr>
                <w:rFonts w:hint="eastAsia"/>
                <w:b/>
              </w:rPr>
              <w:t>2013年-2015年类似项目业绩汇总表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25473E">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25473E">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25473E">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25473E">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25473E">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59" w:name="_Toc439168883"/>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59"/>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0" w:name="_Toc439168884"/>
      <w:r>
        <w:rPr>
          <w:rFonts w:hint="eastAsia"/>
        </w:rPr>
        <w:t>五</w:t>
      </w:r>
      <w:r w:rsidR="001310AD" w:rsidRPr="00497236">
        <w:rPr>
          <w:rFonts w:hint="eastAsia"/>
        </w:rPr>
        <w:t>、对合同条款的响应一览表</w:t>
      </w:r>
      <w:bookmarkEnd w:id="160"/>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1" w:name="_Toc439168885"/>
      <w:r>
        <w:rPr>
          <w:rFonts w:hint="eastAsia"/>
        </w:rPr>
        <w:lastRenderedPageBreak/>
        <w:t>六</w:t>
      </w:r>
      <w:r w:rsidR="001310AD" w:rsidRPr="00497236">
        <w:rPr>
          <w:rFonts w:hint="eastAsia"/>
        </w:rPr>
        <w:t>、廉洁承诺书</w:t>
      </w:r>
      <w:bookmarkEnd w:id="161"/>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2" w:name="_Toc439168886"/>
      <w:r>
        <w:rPr>
          <w:rFonts w:hint="eastAsia"/>
        </w:rPr>
        <w:lastRenderedPageBreak/>
        <w:t>技术部分：</w:t>
      </w:r>
      <w:bookmarkEnd w:id="162"/>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3" w:name="_Toc439168887"/>
      <w:r>
        <w:rPr>
          <w:rFonts w:hint="eastAsia"/>
        </w:rPr>
        <w:t>一、</w:t>
      </w:r>
      <w:r w:rsidRPr="00497236">
        <w:rPr>
          <w:rFonts w:hint="eastAsia"/>
        </w:rPr>
        <w:t>技术响应一览表</w:t>
      </w:r>
      <w:bookmarkEnd w:id="163"/>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4" w:name="_Toc439168888"/>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4"/>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5" w:name="_Toc439168889"/>
      <w:r>
        <w:rPr>
          <w:rFonts w:hint="eastAsia"/>
        </w:rPr>
        <w:t>三、</w:t>
      </w:r>
      <w:r w:rsidR="006D1670" w:rsidRPr="00497236">
        <w:rPr>
          <w:rFonts w:hint="eastAsia"/>
        </w:rPr>
        <w:t>货物明细表</w:t>
      </w:r>
      <w:bookmarkEnd w:id="165"/>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6" w:name="_Toc439168890"/>
      <w:r>
        <w:rPr>
          <w:rFonts w:hint="eastAsia"/>
        </w:rPr>
        <w:lastRenderedPageBreak/>
        <w:t>四、</w:t>
      </w:r>
      <w:r w:rsidR="006D1670" w:rsidRPr="00497236">
        <w:rPr>
          <w:rFonts w:hint="eastAsia"/>
        </w:rPr>
        <w:t>供货方式</w:t>
      </w:r>
      <w:bookmarkEnd w:id="166"/>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67" w:name="_Toc439168891"/>
      <w:r>
        <w:rPr>
          <w:rFonts w:hint="eastAsia"/>
        </w:rPr>
        <w:t>五、合同</w:t>
      </w:r>
      <w:r w:rsidR="006D1670" w:rsidRPr="00497236">
        <w:rPr>
          <w:rFonts w:hint="eastAsia"/>
        </w:rPr>
        <w:t>执行计划</w:t>
      </w:r>
      <w:bookmarkEnd w:id="167"/>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68" w:name="_Toc439168892"/>
      <w:r w:rsidRPr="00CC24A8">
        <w:rPr>
          <w:rFonts w:hint="eastAsia"/>
        </w:rPr>
        <w:lastRenderedPageBreak/>
        <w:t>六、</w:t>
      </w:r>
      <w:r w:rsidR="006D1670" w:rsidRPr="00CC24A8">
        <w:rPr>
          <w:rFonts w:hint="eastAsia"/>
        </w:rPr>
        <w:t>交货进度表</w:t>
      </w:r>
      <w:bookmarkEnd w:id="168"/>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FF36EF">
      <w:pPr>
        <w:spacing w:line="360" w:lineRule="auto"/>
        <w:ind w:leftChars="400" w:left="840" w:firstLineChars="50" w:firstLine="12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69" w:name="_Toc439168893"/>
      <w:r>
        <w:rPr>
          <w:rFonts w:hint="eastAsia"/>
        </w:rPr>
        <w:lastRenderedPageBreak/>
        <w:t>七、</w:t>
      </w:r>
      <w:r w:rsidR="006D1670" w:rsidRPr="00497236">
        <w:rPr>
          <w:rFonts w:hint="eastAsia"/>
        </w:rPr>
        <w:t>伴随服务</w:t>
      </w:r>
      <w:bookmarkEnd w:id="169"/>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0" w:name="_Toc439168894"/>
      <w:r>
        <w:rPr>
          <w:rFonts w:hint="eastAsia"/>
        </w:rPr>
        <w:lastRenderedPageBreak/>
        <w:t>八、</w:t>
      </w:r>
      <w:r w:rsidR="006D1670" w:rsidRPr="00497236">
        <w:rPr>
          <w:rFonts w:hint="eastAsia"/>
        </w:rPr>
        <w:t>采购人配合的条件</w:t>
      </w:r>
      <w:bookmarkEnd w:id="170"/>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1" w:name="_Toc439168895"/>
      <w:r>
        <w:rPr>
          <w:rFonts w:hint="eastAsia"/>
        </w:rPr>
        <w:lastRenderedPageBreak/>
        <w:t>九</w:t>
      </w:r>
      <w:r w:rsidR="006D1670" w:rsidRPr="00497236">
        <w:rPr>
          <w:rFonts w:hint="eastAsia"/>
        </w:rPr>
        <w:t>、售后服务承诺书</w:t>
      </w:r>
      <w:bookmarkEnd w:id="171"/>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2" w:name="_Toc439168896"/>
      <w:r>
        <w:rPr>
          <w:rFonts w:hint="eastAsia"/>
        </w:rPr>
        <w:lastRenderedPageBreak/>
        <w:t>十、其他资料</w:t>
      </w:r>
      <w:bookmarkEnd w:id="172"/>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0"/>
      <w:footerReference w:type="default" r:id="rId11"/>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25266" w:rsidRDefault="00F25266" w:rsidP="004E6772">
      <w:r>
        <w:separator/>
      </w:r>
    </w:p>
  </w:endnote>
  <w:endnote w:type="continuationSeparator" w:id="1">
    <w:p w:rsidR="00F25266" w:rsidRDefault="00F25266"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_GB2312">
    <w:altName w:val="Arial Unicode MS"/>
    <w:charset w:val="86"/>
    <w:family w:val="modern"/>
    <w:pitch w:val="fixed"/>
    <w:sig w:usb0="00000000" w:usb1="080E0000" w:usb2="00000010" w:usb3="00000000" w:csb0="00040000"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54E6" w:rsidRDefault="00F854E6">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F854E6" w:rsidRPr="00EA057E" w:rsidRDefault="00EB7300">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F854E6"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5619C9" w:rsidRPr="005619C9">
          <w:rPr>
            <w:rFonts w:asciiTheme="minorEastAsia" w:hAnsiTheme="minorEastAsia"/>
            <w:b/>
            <w:noProof/>
            <w:sz w:val="24"/>
            <w:szCs w:val="24"/>
            <w:lang w:val="zh-CN"/>
          </w:rPr>
          <w:t>15</w:t>
        </w:r>
        <w:r w:rsidRPr="00EA057E">
          <w:rPr>
            <w:rFonts w:asciiTheme="minorEastAsia" w:eastAsiaTheme="minorEastAsia" w:hAnsiTheme="minorEastAsia"/>
            <w:b/>
            <w:sz w:val="24"/>
            <w:szCs w:val="24"/>
          </w:rPr>
          <w:fldChar w:fldCharType="end"/>
        </w:r>
      </w:p>
    </w:sdtContent>
  </w:sdt>
  <w:p w:rsidR="00F854E6" w:rsidRDefault="00F854E6">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25266" w:rsidRDefault="00F25266" w:rsidP="004E6772">
      <w:r>
        <w:separator/>
      </w:r>
    </w:p>
  </w:footnote>
  <w:footnote w:type="continuationSeparator" w:id="1">
    <w:p w:rsidR="00F25266" w:rsidRDefault="00F25266"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54E6" w:rsidRPr="004E6772" w:rsidRDefault="00F854E6"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D259BF">
      <w:rPr>
        <w:rFonts w:ascii="宋体" w:hAnsi="宋体" w:cs="宋体" w:hint="eastAsia"/>
        <w:kern w:val="0"/>
        <w:sz w:val="21"/>
        <w:szCs w:val="21"/>
      </w:rPr>
      <w:t>广电计量</w:t>
    </w:r>
    <w:r w:rsidR="00D47460">
      <w:rPr>
        <w:rFonts w:ascii="宋体" w:hAnsi="宋体" w:cs="宋体" w:hint="eastAsia"/>
        <w:kern w:val="0"/>
        <w:sz w:val="21"/>
        <w:szCs w:val="21"/>
      </w:rPr>
      <w:t>汽车内饰件VOC测试预处理室</w:t>
    </w:r>
    <w:r>
      <w:rPr>
        <w:rFonts w:ascii="宋体" w:hAnsi="宋体" w:cs="宋体" w:hint="eastAsia"/>
        <w:kern w:val="0"/>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54E6" w:rsidRPr="004E6772" w:rsidRDefault="00F854E6"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D259BF">
      <w:rPr>
        <w:rFonts w:ascii="宋体" w:hAnsi="宋体" w:cs="宋体" w:hint="eastAsia"/>
        <w:kern w:val="0"/>
        <w:sz w:val="21"/>
        <w:szCs w:val="21"/>
      </w:rPr>
      <w:t>广电计量</w:t>
    </w:r>
    <w:r w:rsidR="00D47460">
      <w:rPr>
        <w:rFonts w:ascii="宋体" w:hAnsi="宋体" w:cs="宋体" w:hint="eastAsia"/>
        <w:kern w:val="0"/>
        <w:sz w:val="21"/>
        <w:szCs w:val="21"/>
      </w:rPr>
      <w:t>汽车内饰件VOC测试预处理室</w:t>
    </w:r>
    <w:r>
      <w:rPr>
        <w:rFonts w:ascii="宋体" w:hAnsi="宋体" w:cs="宋体" w:hint="eastAsia"/>
        <w:kern w:val="0"/>
        <w:sz w:val="21"/>
        <w:szCs w:val="21"/>
      </w:rPr>
      <w:t>采购项目</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B1A71A4"/>
    <w:multiLevelType w:val="multilevel"/>
    <w:tmpl w:val="F210066E"/>
    <w:lvl w:ilvl="0">
      <w:start w:val="4"/>
      <w:numFmt w:val="decimal"/>
      <w:lvlText w:val="%1"/>
      <w:lvlJc w:val="left"/>
      <w:pPr>
        <w:ind w:left="570" w:hanging="570"/>
      </w:pPr>
      <w:rPr>
        <w:rFonts w:hAnsi="宋体" w:hint="default"/>
      </w:rPr>
    </w:lvl>
    <w:lvl w:ilvl="1">
      <w:start w:val="3"/>
      <w:numFmt w:val="decimal"/>
      <w:lvlText w:val="%1.%2"/>
      <w:lvlJc w:val="left"/>
      <w:pPr>
        <w:ind w:left="570" w:hanging="570"/>
      </w:pPr>
      <w:rPr>
        <w:rFonts w:hAnsi="宋体" w:hint="default"/>
      </w:rPr>
    </w:lvl>
    <w:lvl w:ilvl="2">
      <w:start w:val="2"/>
      <w:numFmt w:val="decimal"/>
      <w:lvlText w:val="%1.%2.%3"/>
      <w:lvlJc w:val="left"/>
      <w:pPr>
        <w:ind w:left="720" w:hanging="720"/>
      </w:pPr>
      <w:rPr>
        <w:rFonts w:hAnsi="宋体" w:hint="default"/>
      </w:rPr>
    </w:lvl>
    <w:lvl w:ilvl="3">
      <w:start w:val="1"/>
      <w:numFmt w:val="decimal"/>
      <w:lvlText w:val="%1.%2.%3.%4"/>
      <w:lvlJc w:val="left"/>
      <w:pPr>
        <w:ind w:left="1080" w:hanging="1080"/>
      </w:pPr>
      <w:rPr>
        <w:rFonts w:hAnsi="宋体" w:hint="default"/>
      </w:rPr>
    </w:lvl>
    <w:lvl w:ilvl="4">
      <w:start w:val="1"/>
      <w:numFmt w:val="decimal"/>
      <w:lvlText w:val="%1.%2.%3.%4.%5"/>
      <w:lvlJc w:val="left"/>
      <w:pPr>
        <w:ind w:left="1080" w:hanging="1080"/>
      </w:pPr>
      <w:rPr>
        <w:rFonts w:hAnsi="宋体" w:hint="default"/>
      </w:rPr>
    </w:lvl>
    <w:lvl w:ilvl="5">
      <w:start w:val="1"/>
      <w:numFmt w:val="decimal"/>
      <w:lvlText w:val="%1.%2.%3.%4.%5.%6"/>
      <w:lvlJc w:val="left"/>
      <w:pPr>
        <w:ind w:left="1440" w:hanging="1440"/>
      </w:pPr>
      <w:rPr>
        <w:rFonts w:hAnsi="宋体" w:hint="default"/>
      </w:rPr>
    </w:lvl>
    <w:lvl w:ilvl="6">
      <w:start w:val="1"/>
      <w:numFmt w:val="decimal"/>
      <w:lvlText w:val="%1.%2.%3.%4.%5.%6.%7"/>
      <w:lvlJc w:val="left"/>
      <w:pPr>
        <w:ind w:left="1440" w:hanging="1440"/>
      </w:pPr>
      <w:rPr>
        <w:rFonts w:hAnsi="宋体" w:hint="default"/>
      </w:rPr>
    </w:lvl>
    <w:lvl w:ilvl="7">
      <w:start w:val="1"/>
      <w:numFmt w:val="decimal"/>
      <w:lvlText w:val="%1.%2.%3.%4.%5.%6.%7.%8"/>
      <w:lvlJc w:val="left"/>
      <w:pPr>
        <w:ind w:left="1800" w:hanging="1800"/>
      </w:pPr>
      <w:rPr>
        <w:rFonts w:hAnsi="宋体" w:hint="default"/>
      </w:rPr>
    </w:lvl>
    <w:lvl w:ilvl="8">
      <w:start w:val="1"/>
      <w:numFmt w:val="decimal"/>
      <w:lvlText w:val="%1.%2.%3.%4.%5.%6.%7.%8.%9"/>
      <w:lvlJc w:val="left"/>
      <w:pPr>
        <w:ind w:left="1800" w:hanging="1800"/>
      </w:pPr>
      <w:rPr>
        <w:rFonts w:hAnsi="宋体" w:hint="default"/>
      </w:rPr>
    </w:lvl>
  </w:abstractNum>
  <w:abstractNum w:abstractNumId="4">
    <w:nsid w:val="297F3241"/>
    <w:multiLevelType w:val="hybridMultilevel"/>
    <w:tmpl w:val="4C82930C"/>
    <w:lvl w:ilvl="0" w:tplc="74C89608">
      <w:start w:val="1"/>
      <w:numFmt w:val="decimal"/>
      <w:lvlText w:val="%1、"/>
      <w:lvlJc w:val="left"/>
      <w:pPr>
        <w:ind w:left="510" w:hanging="405"/>
      </w:pPr>
      <w:rPr>
        <w:rFonts w:hint="default"/>
      </w:rPr>
    </w:lvl>
    <w:lvl w:ilvl="1" w:tplc="04090019" w:tentative="1">
      <w:start w:val="1"/>
      <w:numFmt w:val="lowerLetter"/>
      <w:lvlText w:val="%2)"/>
      <w:lvlJc w:val="left"/>
      <w:pPr>
        <w:ind w:left="945" w:hanging="420"/>
      </w:pPr>
    </w:lvl>
    <w:lvl w:ilvl="2" w:tplc="0409001B" w:tentative="1">
      <w:start w:val="1"/>
      <w:numFmt w:val="lowerRoman"/>
      <w:lvlText w:val="%3."/>
      <w:lvlJc w:val="right"/>
      <w:pPr>
        <w:ind w:left="1365" w:hanging="420"/>
      </w:pPr>
    </w:lvl>
    <w:lvl w:ilvl="3" w:tplc="0409000F" w:tentative="1">
      <w:start w:val="1"/>
      <w:numFmt w:val="decimal"/>
      <w:lvlText w:val="%4."/>
      <w:lvlJc w:val="left"/>
      <w:pPr>
        <w:ind w:left="1785" w:hanging="420"/>
      </w:pPr>
    </w:lvl>
    <w:lvl w:ilvl="4" w:tplc="04090019" w:tentative="1">
      <w:start w:val="1"/>
      <w:numFmt w:val="lowerLetter"/>
      <w:lvlText w:val="%5)"/>
      <w:lvlJc w:val="left"/>
      <w:pPr>
        <w:ind w:left="2205" w:hanging="420"/>
      </w:pPr>
    </w:lvl>
    <w:lvl w:ilvl="5" w:tplc="0409001B" w:tentative="1">
      <w:start w:val="1"/>
      <w:numFmt w:val="lowerRoman"/>
      <w:lvlText w:val="%6."/>
      <w:lvlJc w:val="right"/>
      <w:pPr>
        <w:ind w:left="2625" w:hanging="420"/>
      </w:pPr>
    </w:lvl>
    <w:lvl w:ilvl="6" w:tplc="0409000F" w:tentative="1">
      <w:start w:val="1"/>
      <w:numFmt w:val="decimal"/>
      <w:lvlText w:val="%7."/>
      <w:lvlJc w:val="left"/>
      <w:pPr>
        <w:ind w:left="3045" w:hanging="420"/>
      </w:pPr>
    </w:lvl>
    <w:lvl w:ilvl="7" w:tplc="04090019" w:tentative="1">
      <w:start w:val="1"/>
      <w:numFmt w:val="lowerLetter"/>
      <w:lvlText w:val="%8)"/>
      <w:lvlJc w:val="left"/>
      <w:pPr>
        <w:ind w:left="3465" w:hanging="420"/>
      </w:pPr>
    </w:lvl>
    <w:lvl w:ilvl="8" w:tplc="0409001B" w:tentative="1">
      <w:start w:val="1"/>
      <w:numFmt w:val="lowerRoman"/>
      <w:lvlText w:val="%9."/>
      <w:lvlJc w:val="right"/>
      <w:pPr>
        <w:ind w:left="3885" w:hanging="420"/>
      </w:pPr>
    </w:lvl>
  </w:abstractNum>
  <w:abstractNum w:abstractNumId="5">
    <w:nsid w:val="2C102777"/>
    <w:multiLevelType w:val="hybridMultilevel"/>
    <w:tmpl w:val="58E83E5E"/>
    <w:lvl w:ilvl="0" w:tplc="7F904778">
      <w:start w:val="3"/>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32760AA5"/>
    <w:multiLevelType w:val="hybridMultilevel"/>
    <w:tmpl w:val="DB3E59EE"/>
    <w:lvl w:ilvl="0" w:tplc="A9605A4E">
      <w:start w:val="2"/>
      <w:numFmt w:val="decimalEnclosedCircle"/>
      <w:lvlText w:val="%1"/>
      <w:lvlJc w:val="left"/>
      <w:pPr>
        <w:ind w:left="797" w:hanging="360"/>
      </w:pPr>
      <w:rPr>
        <w:rFonts w:cs="Arial" w:hint="default"/>
        <w:b w:val="0"/>
      </w:rPr>
    </w:lvl>
    <w:lvl w:ilvl="1" w:tplc="04090019" w:tentative="1">
      <w:start w:val="1"/>
      <w:numFmt w:val="lowerLetter"/>
      <w:lvlText w:val="%2)"/>
      <w:lvlJc w:val="left"/>
      <w:pPr>
        <w:ind w:left="1277" w:hanging="420"/>
      </w:pPr>
    </w:lvl>
    <w:lvl w:ilvl="2" w:tplc="0409001B" w:tentative="1">
      <w:start w:val="1"/>
      <w:numFmt w:val="lowerRoman"/>
      <w:lvlText w:val="%3."/>
      <w:lvlJc w:val="right"/>
      <w:pPr>
        <w:ind w:left="1697" w:hanging="420"/>
      </w:pPr>
    </w:lvl>
    <w:lvl w:ilvl="3" w:tplc="0409000F" w:tentative="1">
      <w:start w:val="1"/>
      <w:numFmt w:val="decimal"/>
      <w:lvlText w:val="%4."/>
      <w:lvlJc w:val="left"/>
      <w:pPr>
        <w:ind w:left="2117" w:hanging="420"/>
      </w:pPr>
    </w:lvl>
    <w:lvl w:ilvl="4" w:tplc="04090019" w:tentative="1">
      <w:start w:val="1"/>
      <w:numFmt w:val="lowerLetter"/>
      <w:lvlText w:val="%5)"/>
      <w:lvlJc w:val="left"/>
      <w:pPr>
        <w:ind w:left="2537" w:hanging="420"/>
      </w:pPr>
    </w:lvl>
    <w:lvl w:ilvl="5" w:tplc="0409001B" w:tentative="1">
      <w:start w:val="1"/>
      <w:numFmt w:val="lowerRoman"/>
      <w:lvlText w:val="%6."/>
      <w:lvlJc w:val="right"/>
      <w:pPr>
        <w:ind w:left="2957" w:hanging="420"/>
      </w:pPr>
    </w:lvl>
    <w:lvl w:ilvl="6" w:tplc="0409000F" w:tentative="1">
      <w:start w:val="1"/>
      <w:numFmt w:val="decimal"/>
      <w:lvlText w:val="%7."/>
      <w:lvlJc w:val="left"/>
      <w:pPr>
        <w:ind w:left="3377" w:hanging="420"/>
      </w:pPr>
    </w:lvl>
    <w:lvl w:ilvl="7" w:tplc="04090019" w:tentative="1">
      <w:start w:val="1"/>
      <w:numFmt w:val="lowerLetter"/>
      <w:lvlText w:val="%8)"/>
      <w:lvlJc w:val="left"/>
      <w:pPr>
        <w:ind w:left="3797" w:hanging="420"/>
      </w:pPr>
    </w:lvl>
    <w:lvl w:ilvl="8" w:tplc="0409001B" w:tentative="1">
      <w:start w:val="1"/>
      <w:numFmt w:val="lowerRoman"/>
      <w:lvlText w:val="%9."/>
      <w:lvlJc w:val="right"/>
      <w:pPr>
        <w:ind w:left="4217" w:hanging="420"/>
      </w:pPr>
    </w:lvl>
  </w:abstractNum>
  <w:abstractNum w:abstractNumId="8">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0">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2">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3">
    <w:nsid w:val="3EED4ABB"/>
    <w:multiLevelType w:val="hybridMultilevel"/>
    <w:tmpl w:val="A89A9602"/>
    <w:lvl w:ilvl="0" w:tplc="E9FE3D00">
      <w:start w:val="2"/>
      <w:numFmt w:val="decimalEnclosedCircle"/>
      <w:lvlText w:val="%1"/>
      <w:lvlJc w:val="left"/>
      <w:pPr>
        <w:ind w:left="797" w:hanging="360"/>
      </w:pPr>
      <w:rPr>
        <w:rFonts w:cs="Arial" w:hint="default"/>
      </w:rPr>
    </w:lvl>
    <w:lvl w:ilvl="1" w:tplc="04090019" w:tentative="1">
      <w:start w:val="1"/>
      <w:numFmt w:val="lowerLetter"/>
      <w:lvlText w:val="%2)"/>
      <w:lvlJc w:val="left"/>
      <w:pPr>
        <w:ind w:left="1277" w:hanging="420"/>
      </w:pPr>
    </w:lvl>
    <w:lvl w:ilvl="2" w:tplc="0409001B" w:tentative="1">
      <w:start w:val="1"/>
      <w:numFmt w:val="lowerRoman"/>
      <w:lvlText w:val="%3."/>
      <w:lvlJc w:val="right"/>
      <w:pPr>
        <w:ind w:left="1697" w:hanging="420"/>
      </w:pPr>
    </w:lvl>
    <w:lvl w:ilvl="3" w:tplc="0409000F" w:tentative="1">
      <w:start w:val="1"/>
      <w:numFmt w:val="decimal"/>
      <w:lvlText w:val="%4."/>
      <w:lvlJc w:val="left"/>
      <w:pPr>
        <w:ind w:left="2117" w:hanging="420"/>
      </w:pPr>
    </w:lvl>
    <w:lvl w:ilvl="4" w:tplc="04090019" w:tentative="1">
      <w:start w:val="1"/>
      <w:numFmt w:val="lowerLetter"/>
      <w:lvlText w:val="%5)"/>
      <w:lvlJc w:val="left"/>
      <w:pPr>
        <w:ind w:left="2537" w:hanging="420"/>
      </w:pPr>
    </w:lvl>
    <w:lvl w:ilvl="5" w:tplc="0409001B" w:tentative="1">
      <w:start w:val="1"/>
      <w:numFmt w:val="lowerRoman"/>
      <w:lvlText w:val="%6."/>
      <w:lvlJc w:val="right"/>
      <w:pPr>
        <w:ind w:left="2957" w:hanging="420"/>
      </w:pPr>
    </w:lvl>
    <w:lvl w:ilvl="6" w:tplc="0409000F" w:tentative="1">
      <w:start w:val="1"/>
      <w:numFmt w:val="decimal"/>
      <w:lvlText w:val="%7."/>
      <w:lvlJc w:val="left"/>
      <w:pPr>
        <w:ind w:left="3377" w:hanging="420"/>
      </w:pPr>
    </w:lvl>
    <w:lvl w:ilvl="7" w:tplc="04090019" w:tentative="1">
      <w:start w:val="1"/>
      <w:numFmt w:val="lowerLetter"/>
      <w:lvlText w:val="%8)"/>
      <w:lvlJc w:val="left"/>
      <w:pPr>
        <w:ind w:left="3797" w:hanging="420"/>
      </w:pPr>
    </w:lvl>
    <w:lvl w:ilvl="8" w:tplc="0409001B" w:tentative="1">
      <w:start w:val="1"/>
      <w:numFmt w:val="lowerRoman"/>
      <w:lvlText w:val="%9."/>
      <w:lvlJc w:val="right"/>
      <w:pPr>
        <w:ind w:left="4217" w:hanging="420"/>
      </w:pPr>
    </w:lvl>
  </w:abstractNum>
  <w:abstractNum w:abstractNumId="14">
    <w:nsid w:val="4C2A1FEC"/>
    <w:multiLevelType w:val="hybridMultilevel"/>
    <w:tmpl w:val="9708AE38"/>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1">
      <w:start w:val="1"/>
      <w:numFmt w:val="decimal"/>
      <w:lvlText w:val="%3)"/>
      <w:lvlJc w:val="lef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6">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7">
    <w:nsid w:val="4E3E6DC1"/>
    <w:multiLevelType w:val="multilevel"/>
    <w:tmpl w:val="1D4646E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9">
    <w:nsid w:val="54A8B6F1"/>
    <w:multiLevelType w:val="singleLevel"/>
    <w:tmpl w:val="54A8B6F1"/>
    <w:lvl w:ilvl="0">
      <w:start w:val="1"/>
      <w:numFmt w:val="decimal"/>
      <w:suff w:val="space"/>
      <w:lvlText w:val="%1."/>
      <w:lvlJc w:val="left"/>
    </w:lvl>
  </w:abstractNum>
  <w:abstractNum w:abstractNumId="20">
    <w:nsid w:val="5625F8EB"/>
    <w:multiLevelType w:val="singleLevel"/>
    <w:tmpl w:val="5625F8EB"/>
    <w:lvl w:ilvl="0">
      <w:start w:val="2"/>
      <w:numFmt w:val="chineseCounting"/>
      <w:suff w:val="nothing"/>
      <w:lvlText w:val="%1、"/>
      <w:lvlJc w:val="left"/>
    </w:lvl>
  </w:abstractNum>
  <w:abstractNum w:abstractNumId="21">
    <w:nsid w:val="5641AFC8"/>
    <w:multiLevelType w:val="singleLevel"/>
    <w:tmpl w:val="5641AFC8"/>
    <w:lvl w:ilvl="0">
      <w:start w:val="4"/>
      <w:numFmt w:val="chineseCounting"/>
      <w:suff w:val="nothing"/>
      <w:lvlText w:val="%1、"/>
      <w:lvlJc w:val="left"/>
    </w:lvl>
  </w:abstractNum>
  <w:abstractNum w:abstractNumId="22">
    <w:nsid w:val="570B1126"/>
    <w:multiLevelType w:val="singleLevel"/>
    <w:tmpl w:val="570B1126"/>
    <w:lvl w:ilvl="0">
      <w:start w:val="1"/>
      <w:numFmt w:val="decimal"/>
      <w:suff w:val="space"/>
      <w:lvlText w:val="%1."/>
      <w:lvlJc w:val="left"/>
    </w:lvl>
  </w:abstractNum>
  <w:abstractNum w:abstractNumId="23">
    <w:nsid w:val="570B14B8"/>
    <w:multiLevelType w:val="singleLevel"/>
    <w:tmpl w:val="570B14B8"/>
    <w:lvl w:ilvl="0">
      <w:start w:val="4"/>
      <w:numFmt w:val="decimal"/>
      <w:suff w:val="space"/>
      <w:lvlText w:val="%1."/>
      <w:lvlJc w:val="left"/>
    </w:lvl>
  </w:abstractNum>
  <w:abstractNum w:abstractNumId="24">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5">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64E6191A"/>
    <w:multiLevelType w:val="multilevel"/>
    <w:tmpl w:val="64E6191A"/>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7">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8">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nsid w:val="6E341412"/>
    <w:multiLevelType w:val="multilevel"/>
    <w:tmpl w:val="6B8406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9"/>
  </w:num>
  <w:num w:numId="2">
    <w:abstractNumId w:val="28"/>
  </w:num>
  <w:num w:numId="3">
    <w:abstractNumId w:val="27"/>
  </w:num>
  <w:num w:numId="4">
    <w:abstractNumId w:val="6"/>
  </w:num>
  <w:num w:numId="5">
    <w:abstractNumId w:val="2"/>
  </w:num>
  <w:num w:numId="6">
    <w:abstractNumId w:val="1"/>
  </w:num>
  <w:num w:numId="7">
    <w:abstractNumId w:val="18"/>
  </w:num>
  <w:num w:numId="8">
    <w:abstractNumId w:val="12"/>
  </w:num>
  <w:num w:numId="9">
    <w:abstractNumId w:val="11"/>
  </w:num>
  <w:num w:numId="10">
    <w:abstractNumId w:val="16"/>
  </w:num>
  <w:num w:numId="11">
    <w:abstractNumId w:val="25"/>
  </w:num>
  <w:num w:numId="12">
    <w:abstractNumId w:val="8"/>
  </w:num>
  <w:num w:numId="13">
    <w:abstractNumId w:val="30"/>
  </w:num>
  <w:num w:numId="14">
    <w:abstractNumId w:val="24"/>
  </w:num>
  <w:num w:numId="15">
    <w:abstractNumId w:val="0"/>
  </w:num>
  <w:num w:numId="16">
    <w:abstractNumId w:val="15"/>
  </w:num>
  <w:num w:numId="17">
    <w:abstractNumId w:val="10"/>
  </w:num>
  <w:num w:numId="18">
    <w:abstractNumId w:val="3"/>
  </w:num>
  <w:num w:numId="19">
    <w:abstractNumId w:val="7"/>
  </w:num>
  <w:num w:numId="20">
    <w:abstractNumId w:val="26"/>
  </w:num>
  <w:num w:numId="21">
    <w:abstractNumId w:val="20"/>
  </w:num>
  <w:num w:numId="22">
    <w:abstractNumId w:val="21"/>
  </w:num>
  <w:num w:numId="23">
    <w:abstractNumId w:val="13"/>
  </w:num>
  <w:num w:numId="24">
    <w:abstractNumId w:val="19"/>
  </w:num>
  <w:num w:numId="25">
    <w:abstractNumId w:val="22"/>
  </w:num>
  <w:num w:numId="26">
    <w:abstractNumId w:val="23"/>
  </w:num>
  <w:num w:numId="27">
    <w:abstractNumId w:val="29"/>
  </w:num>
  <w:num w:numId="28">
    <w:abstractNumId w:val="5"/>
  </w:num>
  <w:num w:numId="29">
    <w:abstractNumId w:val="17"/>
  </w:num>
  <w:num w:numId="30">
    <w:abstractNumId w:val="4"/>
  </w:num>
  <w:num w:numId="31">
    <w:abstractNumId w:val="14"/>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16691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0371B"/>
    <w:rsid w:val="00012E97"/>
    <w:rsid w:val="00015B75"/>
    <w:rsid w:val="0002173D"/>
    <w:rsid w:val="00025D8D"/>
    <w:rsid w:val="00030AAE"/>
    <w:rsid w:val="000435BE"/>
    <w:rsid w:val="00047868"/>
    <w:rsid w:val="0005081B"/>
    <w:rsid w:val="000660D6"/>
    <w:rsid w:val="00073691"/>
    <w:rsid w:val="00085E60"/>
    <w:rsid w:val="000A0915"/>
    <w:rsid w:val="000A16CE"/>
    <w:rsid w:val="000D202A"/>
    <w:rsid w:val="000D316D"/>
    <w:rsid w:val="000E1D0B"/>
    <w:rsid w:val="000E2A3C"/>
    <w:rsid w:val="000E4795"/>
    <w:rsid w:val="000E5EC6"/>
    <w:rsid w:val="000F02DF"/>
    <w:rsid w:val="000F0F0D"/>
    <w:rsid w:val="00117F7C"/>
    <w:rsid w:val="001310AD"/>
    <w:rsid w:val="001332DA"/>
    <w:rsid w:val="00133A67"/>
    <w:rsid w:val="0013460A"/>
    <w:rsid w:val="00141AF1"/>
    <w:rsid w:val="00166A31"/>
    <w:rsid w:val="00170D32"/>
    <w:rsid w:val="0017243F"/>
    <w:rsid w:val="00172AD8"/>
    <w:rsid w:val="00180270"/>
    <w:rsid w:val="001809C0"/>
    <w:rsid w:val="00183905"/>
    <w:rsid w:val="00183E40"/>
    <w:rsid w:val="00187D14"/>
    <w:rsid w:val="00193158"/>
    <w:rsid w:val="00193A7F"/>
    <w:rsid w:val="001A4D12"/>
    <w:rsid w:val="001A7314"/>
    <w:rsid w:val="001A7C33"/>
    <w:rsid w:val="001B0552"/>
    <w:rsid w:val="001B15DB"/>
    <w:rsid w:val="001C2ADB"/>
    <w:rsid w:val="001C3B4F"/>
    <w:rsid w:val="001C4608"/>
    <w:rsid w:val="001C7A4C"/>
    <w:rsid w:val="001E03A9"/>
    <w:rsid w:val="001E12DC"/>
    <w:rsid w:val="001F4CF3"/>
    <w:rsid w:val="001F620B"/>
    <w:rsid w:val="00207D63"/>
    <w:rsid w:val="00224C10"/>
    <w:rsid w:val="00234A58"/>
    <w:rsid w:val="00237C5F"/>
    <w:rsid w:val="00242F10"/>
    <w:rsid w:val="00244C7F"/>
    <w:rsid w:val="0025107C"/>
    <w:rsid w:val="0025473E"/>
    <w:rsid w:val="002638EC"/>
    <w:rsid w:val="002A17CE"/>
    <w:rsid w:val="002A5536"/>
    <w:rsid w:val="002B165D"/>
    <w:rsid w:val="002B1AA9"/>
    <w:rsid w:val="002B261F"/>
    <w:rsid w:val="002C57F6"/>
    <w:rsid w:val="002D2EBE"/>
    <w:rsid w:val="002D6842"/>
    <w:rsid w:val="002E2873"/>
    <w:rsid w:val="002E3349"/>
    <w:rsid w:val="002E3CD8"/>
    <w:rsid w:val="002E5C79"/>
    <w:rsid w:val="002F445D"/>
    <w:rsid w:val="00301B76"/>
    <w:rsid w:val="00304D6F"/>
    <w:rsid w:val="003061E4"/>
    <w:rsid w:val="00312016"/>
    <w:rsid w:val="003134D4"/>
    <w:rsid w:val="0031479C"/>
    <w:rsid w:val="00324FCE"/>
    <w:rsid w:val="003379B4"/>
    <w:rsid w:val="00355617"/>
    <w:rsid w:val="00362FE4"/>
    <w:rsid w:val="0036384D"/>
    <w:rsid w:val="00373D94"/>
    <w:rsid w:val="003807B9"/>
    <w:rsid w:val="0038172A"/>
    <w:rsid w:val="003828EE"/>
    <w:rsid w:val="00387F7E"/>
    <w:rsid w:val="00391E9F"/>
    <w:rsid w:val="003928A6"/>
    <w:rsid w:val="003A0A60"/>
    <w:rsid w:val="003A23E5"/>
    <w:rsid w:val="003A7CD9"/>
    <w:rsid w:val="003B187E"/>
    <w:rsid w:val="003B5FE6"/>
    <w:rsid w:val="003B635D"/>
    <w:rsid w:val="003C00A6"/>
    <w:rsid w:val="003C3315"/>
    <w:rsid w:val="003D1D7C"/>
    <w:rsid w:val="003D66C5"/>
    <w:rsid w:val="003E4C9C"/>
    <w:rsid w:val="003E76A6"/>
    <w:rsid w:val="003F434B"/>
    <w:rsid w:val="00403864"/>
    <w:rsid w:val="00404CE7"/>
    <w:rsid w:val="0040564B"/>
    <w:rsid w:val="0041179E"/>
    <w:rsid w:val="004117E6"/>
    <w:rsid w:val="00417C8C"/>
    <w:rsid w:val="004209FD"/>
    <w:rsid w:val="0042362D"/>
    <w:rsid w:val="004303A8"/>
    <w:rsid w:val="00446BF4"/>
    <w:rsid w:val="0045557D"/>
    <w:rsid w:val="00456FBC"/>
    <w:rsid w:val="0046329C"/>
    <w:rsid w:val="00467A6C"/>
    <w:rsid w:val="00470380"/>
    <w:rsid w:val="0047117D"/>
    <w:rsid w:val="00472531"/>
    <w:rsid w:val="0048186D"/>
    <w:rsid w:val="004845F6"/>
    <w:rsid w:val="0048539C"/>
    <w:rsid w:val="00486566"/>
    <w:rsid w:val="004878A5"/>
    <w:rsid w:val="00497236"/>
    <w:rsid w:val="004C15A8"/>
    <w:rsid w:val="004C16C5"/>
    <w:rsid w:val="004C2822"/>
    <w:rsid w:val="004C63B4"/>
    <w:rsid w:val="004D0216"/>
    <w:rsid w:val="004E32A8"/>
    <w:rsid w:val="004E5408"/>
    <w:rsid w:val="004E6772"/>
    <w:rsid w:val="004E7CF3"/>
    <w:rsid w:val="004F3B6C"/>
    <w:rsid w:val="004F7707"/>
    <w:rsid w:val="005101DA"/>
    <w:rsid w:val="00510944"/>
    <w:rsid w:val="00521CD8"/>
    <w:rsid w:val="005348CA"/>
    <w:rsid w:val="005424A4"/>
    <w:rsid w:val="005575D5"/>
    <w:rsid w:val="005619C9"/>
    <w:rsid w:val="00563BAC"/>
    <w:rsid w:val="005724AE"/>
    <w:rsid w:val="00573AE3"/>
    <w:rsid w:val="0058327B"/>
    <w:rsid w:val="005832E7"/>
    <w:rsid w:val="00585BB5"/>
    <w:rsid w:val="00591E45"/>
    <w:rsid w:val="0059396B"/>
    <w:rsid w:val="005A2B7D"/>
    <w:rsid w:val="005A4826"/>
    <w:rsid w:val="005B3EB8"/>
    <w:rsid w:val="005C26DA"/>
    <w:rsid w:val="005E264F"/>
    <w:rsid w:val="005E5AD3"/>
    <w:rsid w:val="005E6ADD"/>
    <w:rsid w:val="005E729F"/>
    <w:rsid w:val="005F071B"/>
    <w:rsid w:val="005F3BF5"/>
    <w:rsid w:val="005F70F9"/>
    <w:rsid w:val="005F796F"/>
    <w:rsid w:val="00601851"/>
    <w:rsid w:val="00620612"/>
    <w:rsid w:val="006207A9"/>
    <w:rsid w:val="0062117B"/>
    <w:rsid w:val="00621233"/>
    <w:rsid w:val="00631DE1"/>
    <w:rsid w:val="00631F95"/>
    <w:rsid w:val="00633855"/>
    <w:rsid w:val="00634EE1"/>
    <w:rsid w:val="00651187"/>
    <w:rsid w:val="0065584A"/>
    <w:rsid w:val="00663622"/>
    <w:rsid w:val="00665B76"/>
    <w:rsid w:val="006714CA"/>
    <w:rsid w:val="00674F19"/>
    <w:rsid w:val="006925EC"/>
    <w:rsid w:val="006A0313"/>
    <w:rsid w:val="006B1D3D"/>
    <w:rsid w:val="006B2444"/>
    <w:rsid w:val="006C2120"/>
    <w:rsid w:val="006C2123"/>
    <w:rsid w:val="006C3EC5"/>
    <w:rsid w:val="006D1670"/>
    <w:rsid w:val="006D424D"/>
    <w:rsid w:val="006E03D8"/>
    <w:rsid w:val="006E7288"/>
    <w:rsid w:val="006F0B17"/>
    <w:rsid w:val="006F27A7"/>
    <w:rsid w:val="006F5865"/>
    <w:rsid w:val="00707DB5"/>
    <w:rsid w:val="00714EC2"/>
    <w:rsid w:val="00716DD4"/>
    <w:rsid w:val="00726E94"/>
    <w:rsid w:val="00731BD8"/>
    <w:rsid w:val="00741B66"/>
    <w:rsid w:val="0074456A"/>
    <w:rsid w:val="0074659F"/>
    <w:rsid w:val="00747725"/>
    <w:rsid w:val="00761BEF"/>
    <w:rsid w:val="0076484D"/>
    <w:rsid w:val="00770545"/>
    <w:rsid w:val="00783477"/>
    <w:rsid w:val="00784777"/>
    <w:rsid w:val="00792153"/>
    <w:rsid w:val="00792BB8"/>
    <w:rsid w:val="00792E80"/>
    <w:rsid w:val="00793070"/>
    <w:rsid w:val="00793503"/>
    <w:rsid w:val="00793E74"/>
    <w:rsid w:val="00796940"/>
    <w:rsid w:val="007A4A7D"/>
    <w:rsid w:val="007B00B6"/>
    <w:rsid w:val="007B5D07"/>
    <w:rsid w:val="007B7D36"/>
    <w:rsid w:val="007C22B6"/>
    <w:rsid w:val="007C6E40"/>
    <w:rsid w:val="007E4589"/>
    <w:rsid w:val="007E7484"/>
    <w:rsid w:val="00810C89"/>
    <w:rsid w:val="008136AF"/>
    <w:rsid w:val="00813CEE"/>
    <w:rsid w:val="00815C8F"/>
    <w:rsid w:val="00820D99"/>
    <w:rsid w:val="008234A5"/>
    <w:rsid w:val="00825A7A"/>
    <w:rsid w:val="00827AA9"/>
    <w:rsid w:val="00831B3B"/>
    <w:rsid w:val="00833F48"/>
    <w:rsid w:val="00857F1C"/>
    <w:rsid w:val="00862EA1"/>
    <w:rsid w:val="00872656"/>
    <w:rsid w:val="008754C9"/>
    <w:rsid w:val="00875B21"/>
    <w:rsid w:val="008833AA"/>
    <w:rsid w:val="00893778"/>
    <w:rsid w:val="00895779"/>
    <w:rsid w:val="008A042A"/>
    <w:rsid w:val="008A217F"/>
    <w:rsid w:val="008A3539"/>
    <w:rsid w:val="008A4F62"/>
    <w:rsid w:val="008A75A6"/>
    <w:rsid w:val="008B3412"/>
    <w:rsid w:val="008C10CB"/>
    <w:rsid w:val="008D2F32"/>
    <w:rsid w:val="008D5466"/>
    <w:rsid w:val="008D68AC"/>
    <w:rsid w:val="008D7A5D"/>
    <w:rsid w:val="008E0CF5"/>
    <w:rsid w:val="008E2DB4"/>
    <w:rsid w:val="008E3C21"/>
    <w:rsid w:val="009134EE"/>
    <w:rsid w:val="009150E2"/>
    <w:rsid w:val="00917835"/>
    <w:rsid w:val="009263FC"/>
    <w:rsid w:val="00927E4D"/>
    <w:rsid w:val="00932054"/>
    <w:rsid w:val="0093487D"/>
    <w:rsid w:val="0094096E"/>
    <w:rsid w:val="00943585"/>
    <w:rsid w:val="009435F1"/>
    <w:rsid w:val="00943C97"/>
    <w:rsid w:val="00954F73"/>
    <w:rsid w:val="0096193D"/>
    <w:rsid w:val="0096675D"/>
    <w:rsid w:val="00972134"/>
    <w:rsid w:val="009756CF"/>
    <w:rsid w:val="00984269"/>
    <w:rsid w:val="009937D7"/>
    <w:rsid w:val="00994C19"/>
    <w:rsid w:val="00997AA2"/>
    <w:rsid w:val="009A52EE"/>
    <w:rsid w:val="009B1EC7"/>
    <w:rsid w:val="009B23D3"/>
    <w:rsid w:val="009B5D15"/>
    <w:rsid w:val="009C4C6C"/>
    <w:rsid w:val="009C50D1"/>
    <w:rsid w:val="009D1ABE"/>
    <w:rsid w:val="009D1B24"/>
    <w:rsid w:val="009E0C33"/>
    <w:rsid w:val="009E548C"/>
    <w:rsid w:val="009F0117"/>
    <w:rsid w:val="009F48DB"/>
    <w:rsid w:val="009F6568"/>
    <w:rsid w:val="00A04003"/>
    <w:rsid w:val="00A10D71"/>
    <w:rsid w:val="00A21C99"/>
    <w:rsid w:val="00A245C3"/>
    <w:rsid w:val="00A50102"/>
    <w:rsid w:val="00A5575A"/>
    <w:rsid w:val="00A57D9B"/>
    <w:rsid w:val="00A63F64"/>
    <w:rsid w:val="00A75388"/>
    <w:rsid w:val="00A80671"/>
    <w:rsid w:val="00A81DAE"/>
    <w:rsid w:val="00A86909"/>
    <w:rsid w:val="00A90C34"/>
    <w:rsid w:val="00A943C7"/>
    <w:rsid w:val="00A967DB"/>
    <w:rsid w:val="00AA1720"/>
    <w:rsid w:val="00AA5E60"/>
    <w:rsid w:val="00AB03F5"/>
    <w:rsid w:val="00AB0642"/>
    <w:rsid w:val="00AB72FA"/>
    <w:rsid w:val="00AB77CB"/>
    <w:rsid w:val="00AC3F00"/>
    <w:rsid w:val="00AC7F7D"/>
    <w:rsid w:val="00AD18D2"/>
    <w:rsid w:val="00AD2C1C"/>
    <w:rsid w:val="00AD57BE"/>
    <w:rsid w:val="00AE258D"/>
    <w:rsid w:val="00AF0E70"/>
    <w:rsid w:val="00AF6B3B"/>
    <w:rsid w:val="00B2328C"/>
    <w:rsid w:val="00B306BB"/>
    <w:rsid w:val="00B32ECA"/>
    <w:rsid w:val="00B40DEC"/>
    <w:rsid w:val="00B41812"/>
    <w:rsid w:val="00B473CD"/>
    <w:rsid w:val="00B50090"/>
    <w:rsid w:val="00B529B9"/>
    <w:rsid w:val="00B534DF"/>
    <w:rsid w:val="00B82D58"/>
    <w:rsid w:val="00B85917"/>
    <w:rsid w:val="00B86817"/>
    <w:rsid w:val="00B86ED3"/>
    <w:rsid w:val="00B87E6B"/>
    <w:rsid w:val="00B90C74"/>
    <w:rsid w:val="00B9616E"/>
    <w:rsid w:val="00B96D66"/>
    <w:rsid w:val="00BA1F6C"/>
    <w:rsid w:val="00BA4EAF"/>
    <w:rsid w:val="00BA5387"/>
    <w:rsid w:val="00BA6CA8"/>
    <w:rsid w:val="00BB71E2"/>
    <w:rsid w:val="00BD3F33"/>
    <w:rsid w:val="00BE7B46"/>
    <w:rsid w:val="00C02413"/>
    <w:rsid w:val="00C026A2"/>
    <w:rsid w:val="00C02E48"/>
    <w:rsid w:val="00C05F10"/>
    <w:rsid w:val="00C066F2"/>
    <w:rsid w:val="00C115B7"/>
    <w:rsid w:val="00C17E10"/>
    <w:rsid w:val="00C21CBA"/>
    <w:rsid w:val="00C332F4"/>
    <w:rsid w:val="00C362B4"/>
    <w:rsid w:val="00C36A25"/>
    <w:rsid w:val="00C55313"/>
    <w:rsid w:val="00C711B9"/>
    <w:rsid w:val="00C77A96"/>
    <w:rsid w:val="00C856F8"/>
    <w:rsid w:val="00C86518"/>
    <w:rsid w:val="00CA1FA5"/>
    <w:rsid w:val="00CA4AEB"/>
    <w:rsid w:val="00CA6849"/>
    <w:rsid w:val="00CC24A8"/>
    <w:rsid w:val="00CC74C0"/>
    <w:rsid w:val="00CD0421"/>
    <w:rsid w:val="00CD2751"/>
    <w:rsid w:val="00CD3F81"/>
    <w:rsid w:val="00CE08D9"/>
    <w:rsid w:val="00CE13DA"/>
    <w:rsid w:val="00CE1DF4"/>
    <w:rsid w:val="00CF0BDE"/>
    <w:rsid w:val="00CF13D4"/>
    <w:rsid w:val="00CF1428"/>
    <w:rsid w:val="00CF2B89"/>
    <w:rsid w:val="00D025E2"/>
    <w:rsid w:val="00D02C21"/>
    <w:rsid w:val="00D17D1B"/>
    <w:rsid w:val="00D204AF"/>
    <w:rsid w:val="00D259BF"/>
    <w:rsid w:val="00D37AAD"/>
    <w:rsid w:val="00D4030C"/>
    <w:rsid w:val="00D47460"/>
    <w:rsid w:val="00D64484"/>
    <w:rsid w:val="00D66A31"/>
    <w:rsid w:val="00D72834"/>
    <w:rsid w:val="00D779B5"/>
    <w:rsid w:val="00D80F44"/>
    <w:rsid w:val="00D81632"/>
    <w:rsid w:val="00D84461"/>
    <w:rsid w:val="00D9270F"/>
    <w:rsid w:val="00DA2D1B"/>
    <w:rsid w:val="00DA4AC1"/>
    <w:rsid w:val="00DB0B1C"/>
    <w:rsid w:val="00DB237F"/>
    <w:rsid w:val="00DB6F59"/>
    <w:rsid w:val="00DC02D3"/>
    <w:rsid w:val="00DC715B"/>
    <w:rsid w:val="00DC7494"/>
    <w:rsid w:val="00DD46C1"/>
    <w:rsid w:val="00E05921"/>
    <w:rsid w:val="00E103D6"/>
    <w:rsid w:val="00E1130E"/>
    <w:rsid w:val="00E27FBA"/>
    <w:rsid w:val="00E32F1D"/>
    <w:rsid w:val="00E34B45"/>
    <w:rsid w:val="00E35362"/>
    <w:rsid w:val="00E434E7"/>
    <w:rsid w:val="00E43A18"/>
    <w:rsid w:val="00E516D1"/>
    <w:rsid w:val="00E5495B"/>
    <w:rsid w:val="00E61AA2"/>
    <w:rsid w:val="00E74507"/>
    <w:rsid w:val="00EA057E"/>
    <w:rsid w:val="00EA5BA3"/>
    <w:rsid w:val="00EA5F0B"/>
    <w:rsid w:val="00EB247A"/>
    <w:rsid w:val="00EB7300"/>
    <w:rsid w:val="00EC7062"/>
    <w:rsid w:val="00ED2843"/>
    <w:rsid w:val="00ED5FFD"/>
    <w:rsid w:val="00ED7D7C"/>
    <w:rsid w:val="00EE1FAC"/>
    <w:rsid w:val="00EF3849"/>
    <w:rsid w:val="00EF4C3A"/>
    <w:rsid w:val="00EF5EAA"/>
    <w:rsid w:val="00EF67B9"/>
    <w:rsid w:val="00EF6ACE"/>
    <w:rsid w:val="00F00AB3"/>
    <w:rsid w:val="00F02FD5"/>
    <w:rsid w:val="00F04736"/>
    <w:rsid w:val="00F06839"/>
    <w:rsid w:val="00F10904"/>
    <w:rsid w:val="00F20FF6"/>
    <w:rsid w:val="00F23D99"/>
    <w:rsid w:val="00F245E1"/>
    <w:rsid w:val="00F25266"/>
    <w:rsid w:val="00F31D32"/>
    <w:rsid w:val="00F37105"/>
    <w:rsid w:val="00F522D3"/>
    <w:rsid w:val="00F54DF3"/>
    <w:rsid w:val="00F55D57"/>
    <w:rsid w:val="00F776D9"/>
    <w:rsid w:val="00F854E6"/>
    <w:rsid w:val="00F87F4B"/>
    <w:rsid w:val="00F929D9"/>
    <w:rsid w:val="00F94E08"/>
    <w:rsid w:val="00FA3ADA"/>
    <w:rsid w:val="00FA7FB5"/>
    <w:rsid w:val="00FC2B46"/>
    <w:rsid w:val="00FC386A"/>
    <w:rsid w:val="00FD4C32"/>
    <w:rsid w:val="00FD4F1B"/>
    <w:rsid w:val="00FE55F7"/>
    <w:rsid w:val="00FF36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6691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Plain Text" w:uiPriority="0"/>
    <w:lsdException w:name="Normal (Web)" w:uiPriority="0"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99"/>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HTML">
    <w:name w:val="HTML Preformatted"/>
    <w:basedOn w:val="a0"/>
    <w:link w:val="HTMLChar"/>
    <w:uiPriority w:val="99"/>
    <w:unhideWhenUsed/>
    <w:rsid w:val="00B82D5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character" w:customStyle="1" w:styleId="HTMLChar">
    <w:name w:val="HTML 预设格式 Char"/>
    <w:basedOn w:val="a1"/>
    <w:link w:val="HTML"/>
    <w:uiPriority w:val="99"/>
    <w:rsid w:val="00B82D58"/>
    <w:rPr>
      <w:rFonts w:ascii="宋体" w:eastAsia="宋体" w:hAnsi="宋体" w:cs="宋体"/>
      <w:kern w:val="0"/>
      <w:sz w:val="24"/>
      <w:szCs w:val="24"/>
    </w:rPr>
  </w:style>
  <w:style w:type="paragraph" w:customStyle="1" w:styleId="p0">
    <w:name w:val="p0"/>
    <w:basedOn w:val="a0"/>
    <w:rsid w:val="00E1130E"/>
    <w:pPr>
      <w:widowControl/>
      <w:snapToGrid w:val="0"/>
      <w:spacing w:line="312" w:lineRule="atLeast"/>
    </w:pPr>
    <w:rPr>
      <w:kern w:val="0"/>
      <w:szCs w:val="21"/>
    </w:rPr>
  </w:style>
  <w:style w:type="character" w:customStyle="1" w:styleId="Char9">
    <w:name w:val="日期 Char"/>
    <w:link w:val="af6"/>
    <w:rsid w:val="00D47460"/>
    <w:rPr>
      <w:rFonts w:eastAsia="仿宋_GB2312"/>
      <w:sz w:val="28"/>
    </w:rPr>
  </w:style>
  <w:style w:type="paragraph" w:styleId="af6">
    <w:name w:val="Date"/>
    <w:basedOn w:val="a0"/>
    <w:next w:val="a0"/>
    <w:link w:val="Char9"/>
    <w:rsid w:val="00D47460"/>
    <w:rPr>
      <w:rFonts w:asciiTheme="minorHAnsi" w:eastAsia="仿宋_GB2312" w:hAnsiTheme="minorHAnsi" w:cstheme="minorBidi"/>
      <w:sz w:val="28"/>
      <w:szCs w:val="22"/>
    </w:rPr>
  </w:style>
  <w:style w:type="character" w:customStyle="1" w:styleId="Char10">
    <w:name w:val="日期 Char1"/>
    <w:basedOn w:val="a1"/>
    <w:link w:val="af6"/>
    <w:uiPriority w:val="99"/>
    <w:semiHidden/>
    <w:rsid w:val="00D47460"/>
    <w:rPr>
      <w:rFonts w:ascii="Times New Roman" w:eastAsia="宋体" w:hAnsi="Times New Roman" w:cs="Times New Roman"/>
      <w:szCs w:val="24"/>
    </w:rPr>
  </w:style>
  <w:style w:type="character" w:styleId="af7">
    <w:name w:val="Emphasis"/>
    <w:uiPriority w:val="20"/>
    <w:qFormat/>
    <w:rsid w:val="005619C9"/>
    <w:rPr>
      <w:i/>
      <w:iCs/>
    </w:rPr>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E3D35-D48D-4D6D-B856-65CCB0051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364</TotalTime>
  <Pages>49</Pages>
  <Words>4740</Words>
  <Characters>27019</Characters>
  <Application>Microsoft Office Word</Application>
  <DocSecurity>0</DocSecurity>
  <Lines>225</Lines>
  <Paragraphs>63</Paragraphs>
  <ScaleCrop>false</ScaleCrop>
  <Company>Lenovo</Company>
  <LinksUpToDate>false</LinksUpToDate>
  <CharactersWithSpaces>31696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dell</cp:lastModifiedBy>
  <cp:revision>83</cp:revision>
  <cp:lastPrinted>2015-12-14T05:56:00Z</cp:lastPrinted>
  <dcterms:created xsi:type="dcterms:W3CDTF">2017-08-23T07:30:00Z</dcterms:created>
  <dcterms:modified xsi:type="dcterms:W3CDTF">2017-09-22T09:18:00Z</dcterms:modified>
</cp:coreProperties>
</file>