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1FFB" w:rsidP="00EA5F0B">
      <w:pPr>
        <w:spacing w:line="360" w:lineRule="auto"/>
        <w:jc w:val="center"/>
        <w:rPr>
          <w:b/>
          <w:bCs/>
          <w:sz w:val="44"/>
        </w:rPr>
      </w:pPr>
      <w:r>
        <w:rPr>
          <w:rFonts w:ascii="宋体" w:hAnsi="宋体" w:cs="宋体" w:hint="eastAsia"/>
          <w:b/>
          <w:kern w:val="0"/>
          <w:sz w:val="44"/>
          <w:szCs w:val="44"/>
        </w:rPr>
        <w:t>2018年</w:t>
      </w:r>
      <w:r w:rsidR="008567E3">
        <w:rPr>
          <w:rFonts w:ascii="宋体" w:hAnsi="宋体" w:cs="宋体" w:hint="eastAsia"/>
          <w:b/>
          <w:kern w:val="0"/>
          <w:sz w:val="44"/>
          <w:szCs w:val="44"/>
        </w:rPr>
        <w:t>分立器件综合</w:t>
      </w:r>
      <w:proofErr w:type="gramStart"/>
      <w:r w:rsidR="008567E3">
        <w:rPr>
          <w:rFonts w:ascii="宋体" w:hAnsi="宋体" w:cs="宋体" w:hint="eastAsia"/>
          <w:b/>
          <w:kern w:val="0"/>
          <w:sz w:val="44"/>
          <w:szCs w:val="44"/>
        </w:rPr>
        <w:t>老炼</w:t>
      </w:r>
      <w:proofErr w:type="gramEnd"/>
      <w:r w:rsidR="008567E3">
        <w:rPr>
          <w:rFonts w:ascii="宋体" w:hAnsi="宋体" w:cs="宋体" w:hint="eastAsia"/>
          <w:b/>
          <w:kern w:val="0"/>
          <w:sz w:val="44"/>
          <w:szCs w:val="44"/>
        </w:rPr>
        <w:t>检测系统</w:t>
      </w:r>
      <w:r>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882192">
        <w:rPr>
          <w:rFonts w:ascii="仿宋_GB2312" w:eastAsia="仿宋_GB2312" w:hint="eastAsia"/>
          <w:b/>
          <w:sz w:val="36"/>
          <w:szCs w:val="36"/>
        </w:rPr>
        <w:t>GDJL-18/02-094</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2B2C94">
        <w:rPr>
          <w:rFonts w:asciiTheme="minorEastAsia" w:eastAsiaTheme="minorEastAsia" w:hAnsiTheme="minorEastAsia" w:hint="eastAsia"/>
          <w:b/>
          <w:bCs/>
          <w:sz w:val="36"/>
          <w:szCs w:val="36"/>
        </w:rPr>
        <w:t>2</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626864" w:rsidP="00872656">
      <w:pPr>
        <w:pStyle w:val="10"/>
        <w:tabs>
          <w:tab w:val="right" w:leader="dot" w:pos="9402"/>
        </w:tabs>
        <w:rPr>
          <w:rFonts w:eastAsiaTheme="minorEastAsia" w:cstheme="minorBidi"/>
          <w:b w:val="0"/>
          <w:bCs w:val="0"/>
          <w:caps w:val="0"/>
          <w:noProof/>
          <w:sz w:val="21"/>
          <w:szCs w:val="21"/>
        </w:rPr>
      </w:pPr>
      <w:r w:rsidRPr="00626864">
        <w:rPr>
          <w:sz w:val="21"/>
          <w:szCs w:val="21"/>
        </w:rPr>
        <w:fldChar w:fldCharType="begin"/>
      </w:r>
      <w:r w:rsidR="00E34B45" w:rsidRPr="00872656">
        <w:rPr>
          <w:sz w:val="21"/>
          <w:szCs w:val="21"/>
        </w:rPr>
        <w:instrText xml:space="preserve"> TOC \o "1-3" \h \z \u </w:instrText>
      </w:r>
      <w:r w:rsidRPr="00626864">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626864"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626864"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626864"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626864"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26864"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26864"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26864"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26864"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626864"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626864"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626864"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626864"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626864"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626864"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626864"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26864"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26864"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26864"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26864"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626864"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626864"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626864"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626864"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626864"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626864"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626864"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626864"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626864"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626864"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626864"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626864"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626864"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626864"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626864"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626864"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626864"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626864"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626864"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626864"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626864"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626864"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626864"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626864"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626864"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626864"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626864"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626864"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626864"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626864"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626864"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626864"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626864"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626864"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26864"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26864"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26864"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26864"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26864"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626864"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626864"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626864"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626864"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626864"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626864"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626864"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626864"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626864"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626864"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626864"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626864"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626864"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626864"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626864"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626864"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626864"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626864"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8567E3">
        <w:rPr>
          <w:rFonts w:asciiTheme="minorEastAsia" w:hAnsiTheme="minorEastAsia" w:hint="eastAsia"/>
          <w:sz w:val="24"/>
        </w:rPr>
        <w:t>分立器件综合</w:t>
      </w:r>
      <w:proofErr w:type="gramStart"/>
      <w:r w:rsidR="008567E3">
        <w:rPr>
          <w:rFonts w:asciiTheme="minorEastAsia" w:hAnsiTheme="minorEastAsia" w:hint="eastAsia"/>
          <w:sz w:val="24"/>
        </w:rPr>
        <w:t>老炼</w:t>
      </w:r>
      <w:proofErr w:type="gramEnd"/>
      <w:r w:rsidR="008567E3">
        <w:rPr>
          <w:rFonts w:asciiTheme="minorEastAsia" w:hAnsiTheme="minorEastAsia" w:hint="eastAsia"/>
          <w:sz w:val="24"/>
        </w:rPr>
        <w:t>检测系统</w:t>
      </w:r>
      <w:r w:rsidR="00AB1FFB">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E4343E">
        <w:rPr>
          <w:rFonts w:asciiTheme="minorEastAsia" w:eastAsiaTheme="minorEastAsia" w:hAnsiTheme="minorEastAsia" w:hint="eastAsia"/>
          <w:sz w:val="24"/>
        </w:rPr>
        <w:t>2018年2月12日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882192">
        <w:rPr>
          <w:rFonts w:asciiTheme="minorEastAsia" w:eastAsiaTheme="minorEastAsia" w:hAnsiTheme="minorEastAsia" w:hint="eastAsia"/>
          <w:bCs/>
          <w:sz w:val="24"/>
        </w:rPr>
        <w:t>GDJL-18/02-094</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8567E3">
        <w:rPr>
          <w:rFonts w:asciiTheme="minorEastAsia" w:hAnsiTheme="minorEastAsia" w:hint="eastAsia"/>
          <w:sz w:val="24"/>
        </w:rPr>
        <w:t>分立器件综合</w:t>
      </w:r>
      <w:proofErr w:type="gramStart"/>
      <w:r w:rsidR="008567E3">
        <w:rPr>
          <w:rFonts w:asciiTheme="minorEastAsia" w:hAnsiTheme="minorEastAsia" w:hint="eastAsia"/>
          <w:sz w:val="24"/>
        </w:rPr>
        <w:t>老炼</w:t>
      </w:r>
      <w:proofErr w:type="gramEnd"/>
      <w:r w:rsidR="008567E3">
        <w:rPr>
          <w:rFonts w:asciiTheme="minorEastAsia" w:hAnsiTheme="minorEastAsia" w:hint="eastAsia"/>
          <w:sz w:val="24"/>
        </w:rPr>
        <w:t>检测系统</w:t>
      </w:r>
      <w:r w:rsidR="00AB1FFB">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614185" w:rsidTr="00327819">
        <w:trPr>
          <w:trHeight w:val="478"/>
          <w:tblCellSpacing w:w="20" w:type="dxa"/>
        </w:trPr>
        <w:tc>
          <w:tcPr>
            <w:tcW w:w="2653" w:type="dxa"/>
            <w:shd w:val="clear" w:color="auto" w:fill="FFFFFF"/>
            <w:vAlign w:val="center"/>
            <w:hideMark/>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9"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3" w:type="dxa"/>
            <w:shd w:val="clear" w:color="auto" w:fill="FFFFFF"/>
            <w:vAlign w:val="center"/>
          </w:tcPr>
          <w:p w:rsidR="00327819" w:rsidRDefault="00327819"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327819" w:rsidRPr="00614185" w:rsidTr="00327819">
        <w:trPr>
          <w:trHeight w:val="70"/>
          <w:tblCellSpacing w:w="20" w:type="dxa"/>
        </w:trPr>
        <w:tc>
          <w:tcPr>
            <w:tcW w:w="2653" w:type="dxa"/>
            <w:shd w:val="clear" w:color="auto" w:fill="FFFFFF"/>
            <w:vAlign w:val="center"/>
            <w:hideMark/>
          </w:tcPr>
          <w:p w:rsidR="00327819" w:rsidRPr="0091131A" w:rsidRDefault="008567E3" w:rsidP="004A6E71">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分立器件综合</w:t>
            </w:r>
            <w:proofErr w:type="gramStart"/>
            <w:r>
              <w:rPr>
                <w:rFonts w:asciiTheme="minorEastAsia" w:hAnsiTheme="minorEastAsia" w:hint="eastAsia"/>
                <w:sz w:val="24"/>
              </w:rPr>
              <w:t>老炼</w:t>
            </w:r>
            <w:proofErr w:type="gramEnd"/>
            <w:r>
              <w:rPr>
                <w:rFonts w:asciiTheme="minorEastAsia" w:hAnsiTheme="minorEastAsia" w:hint="eastAsia"/>
                <w:sz w:val="24"/>
              </w:rPr>
              <w:t>检测系统</w:t>
            </w:r>
          </w:p>
        </w:tc>
        <w:tc>
          <w:tcPr>
            <w:tcW w:w="1449" w:type="dxa"/>
            <w:shd w:val="clear" w:color="auto" w:fill="FFFFFF"/>
            <w:vAlign w:val="center"/>
          </w:tcPr>
          <w:p w:rsidR="00327819"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3" w:type="dxa"/>
            <w:shd w:val="clear" w:color="auto" w:fill="FFFFFF"/>
            <w:vAlign w:val="center"/>
          </w:tcPr>
          <w:p w:rsidR="00327819" w:rsidRPr="00614185" w:rsidRDefault="00E4343E" w:rsidP="00E4343E">
            <w:pPr>
              <w:widowControl/>
              <w:spacing w:after="150"/>
              <w:jc w:val="center"/>
              <w:rPr>
                <w:rFonts w:ascii="宋体" w:hAnsi="宋体" w:cs="宋体"/>
                <w:kern w:val="0"/>
                <w:sz w:val="24"/>
              </w:rPr>
            </w:pPr>
            <w:r>
              <w:rPr>
                <w:rFonts w:ascii="宋体" w:hAnsi="宋体" w:cs="宋体" w:hint="eastAsia"/>
                <w:kern w:val="0"/>
                <w:sz w:val="24"/>
              </w:rPr>
              <w:t>1</w:t>
            </w:r>
          </w:p>
        </w:tc>
        <w:tc>
          <w:tcPr>
            <w:tcW w:w="150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E4343E">
        <w:rPr>
          <w:rFonts w:asciiTheme="minorEastAsia" w:eastAsiaTheme="minorEastAsia" w:hAnsiTheme="minorEastAsia" w:hint="eastAsia"/>
          <w:sz w:val="24"/>
        </w:rPr>
        <w:t>2018年3月5日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E4343E">
        <w:rPr>
          <w:rFonts w:asciiTheme="minorEastAsia" w:eastAsiaTheme="minorEastAsia" w:hAnsiTheme="minorEastAsia" w:hint="eastAsia"/>
          <w:sz w:val="24"/>
        </w:rPr>
        <w:t>2018年3月5日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w:t>
      </w:r>
      <w:proofErr w:type="gramStart"/>
      <w:r w:rsidRPr="008E2DB4">
        <w:rPr>
          <w:rFonts w:asciiTheme="minorEastAsia" w:eastAsiaTheme="minorEastAsia" w:hAnsiTheme="minorEastAsia" w:hint="eastAsia"/>
          <w:sz w:val="24"/>
        </w:rPr>
        <w:t>请收到</w:t>
      </w:r>
      <w:proofErr w:type="gramEnd"/>
      <w:r w:rsidRPr="008E2DB4">
        <w:rPr>
          <w:rFonts w:asciiTheme="minorEastAsia" w:eastAsiaTheme="minorEastAsia" w:hAnsiTheme="minorEastAsia" w:hint="eastAsia"/>
          <w:sz w:val="24"/>
        </w:rPr>
        <w:t>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2B2C94">
        <w:rPr>
          <w:rFonts w:asciiTheme="minorEastAsia" w:eastAsiaTheme="minorEastAsia" w:hAnsiTheme="minorEastAsia" w:hint="eastAsia"/>
          <w:sz w:val="24"/>
          <w:shd w:val="clear" w:color="auto" w:fill="FFFF00"/>
        </w:rPr>
        <w:t>2</w:t>
      </w:r>
      <w:r w:rsidR="00802043">
        <w:rPr>
          <w:rFonts w:asciiTheme="minorEastAsia" w:eastAsiaTheme="minorEastAsia" w:hAnsiTheme="minorEastAsia" w:hint="eastAsia"/>
          <w:sz w:val="24"/>
          <w:shd w:val="clear" w:color="auto" w:fill="FFFF00"/>
        </w:rPr>
        <w:t>月</w:t>
      </w:r>
      <w:r w:rsidR="00A80708">
        <w:rPr>
          <w:rFonts w:asciiTheme="minorEastAsia" w:eastAsiaTheme="minorEastAsia" w:hAnsiTheme="minorEastAsia" w:hint="eastAsia"/>
          <w:sz w:val="24"/>
          <w:shd w:val="clear" w:color="auto" w:fill="FFFF00"/>
        </w:rPr>
        <w:t>28</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E4343E">
        <w:rPr>
          <w:rFonts w:asciiTheme="minorEastAsia" w:eastAsiaTheme="minorEastAsia" w:hAnsiTheme="minorEastAsia" w:hint="eastAsia"/>
          <w:sz w:val="24"/>
        </w:rPr>
        <w:t>2018年2月12日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B1FFB">
              <w:rPr>
                <w:rFonts w:asciiTheme="minorEastAsia" w:hAnsiTheme="minorEastAsia" w:hint="eastAsia"/>
                <w:szCs w:val="21"/>
              </w:rPr>
              <w:t>2018年</w:t>
            </w:r>
            <w:r w:rsidR="008567E3">
              <w:rPr>
                <w:rFonts w:asciiTheme="minorEastAsia" w:hAnsiTheme="minorEastAsia" w:hint="eastAsia"/>
                <w:szCs w:val="21"/>
              </w:rPr>
              <w:t>分立器件综合</w:t>
            </w:r>
            <w:proofErr w:type="gramStart"/>
            <w:r w:rsidR="008567E3">
              <w:rPr>
                <w:rFonts w:asciiTheme="minorEastAsia" w:hAnsiTheme="minorEastAsia" w:hint="eastAsia"/>
                <w:szCs w:val="21"/>
              </w:rPr>
              <w:t>老炼</w:t>
            </w:r>
            <w:proofErr w:type="gramEnd"/>
            <w:r w:rsidR="008567E3">
              <w:rPr>
                <w:rFonts w:asciiTheme="minorEastAsia" w:hAnsiTheme="minorEastAsia" w:hint="eastAsia"/>
                <w:szCs w:val="21"/>
              </w:rPr>
              <w:t>检测系统</w:t>
            </w:r>
            <w:r w:rsidR="00AB1FFB">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proofErr w:type="gramStart"/>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roofErr w:type="gramEnd"/>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w:t>
            </w:r>
            <w:proofErr w:type="gramStart"/>
            <w:r>
              <w:rPr>
                <w:rFonts w:asciiTheme="minorEastAsia" w:eastAsiaTheme="minorEastAsia" w:hAnsiTheme="minorEastAsia" w:hint="eastAsia"/>
                <w:color w:val="000000" w:themeColor="text1"/>
                <w:szCs w:val="21"/>
              </w:rPr>
              <w:t>划分标包</w:t>
            </w:r>
            <w:proofErr w:type="gramEnd"/>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815C8F">
              <w:rPr>
                <w:rFonts w:asciiTheme="minorEastAsia" w:eastAsiaTheme="minorEastAsia" w:hAnsiTheme="minorEastAsia" w:hint="eastAsia"/>
                <w:szCs w:val="21"/>
              </w:rPr>
              <w:t>叶润婷</w:t>
            </w:r>
            <w:r w:rsidR="00936308">
              <w:rPr>
                <w:rFonts w:asciiTheme="minorEastAsia" w:eastAsiaTheme="minorEastAsia" w:hAnsiTheme="minorEastAsia" w:hint="eastAsia"/>
                <w:szCs w:val="21"/>
              </w:rPr>
              <w:t>(13450352501)</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882192">
              <w:rPr>
                <w:rFonts w:asciiTheme="minorEastAsia" w:eastAsiaTheme="minorEastAsia" w:hAnsiTheme="minorEastAsia"/>
                <w:szCs w:val="21"/>
                <w:highlight w:val="yellow"/>
              </w:rPr>
              <w:t>GDJL-18/02-094</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E4343E">
              <w:rPr>
                <w:rFonts w:asciiTheme="minorEastAsia" w:eastAsiaTheme="minorEastAsia" w:hAnsiTheme="minorEastAsia" w:hint="eastAsia"/>
                <w:szCs w:val="21"/>
              </w:rPr>
              <w:t>2018年3月5日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882192">
              <w:rPr>
                <w:rFonts w:asciiTheme="minorEastAsia" w:eastAsiaTheme="minorEastAsia" w:hAnsiTheme="minorEastAsia"/>
                <w:szCs w:val="21"/>
              </w:rPr>
              <w:t>GDJL-18/02-094</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E4343E">
              <w:rPr>
                <w:rFonts w:asciiTheme="minorEastAsia" w:eastAsiaTheme="minorEastAsia" w:hAnsiTheme="minorEastAsia" w:hint="eastAsia"/>
                <w:szCs w:val="21"/>
                <w:highlight w:val="yellow"/>
                <w:u w:val="single"/>
              </w:rPr>
              <w:t>2018年3月5日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E4343E">
              <w:rPr>
                <w:rFonts w:asciiTheme="minorEastAsia" w:eastAsiaTheme="minorEastAsia" w:hAnsiTheme="minorEastAsia" w:hint="eastAsia"/>
                <w:szCs w:val="21"/>
                <w:highlight w:val="yellow"/>
                <w:u w:val="single"/>
              </w:rPr>
              <w:t>2018年3月5日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w:t>
            </w:r>
            <w:proofErr w:type="gramStart"/>
            <w:r w:rsidRPr="00CF7C34">
              <w:rPr>
                <w:rFonts w:asciiTheme="minorEastAsia" w:eastAsiaTheme="minorEastAsia" w:hAnsiTheme="minorEastAsia" w:hint="eastAsia"/>
                <w:szCs w:val="21"/>
              </w:rPr>
              <w:t>审采用</w:t>
            </w:r>
            <w:proofErr w:type="gramEnd"/>
            <w:r w:rsidRPr="00CF7C34">
              <w:rPr>
                <w:rFonts w:asciiTheme="minorEastAsia" w:eastAsiaTheme="minorEastAsia" w:hAnsiTheme="minorEastAsia" w:hint="eastAsia"/>
                <w:szCs w:val="21"/>
              </w:rPr>
              <w:t>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w:t>
            </w:r>
            <w:proofErr w:type="gramStart"/>
            <w:r w:rsidRPr="00CF7C34">
              <w:rPr>
                <w:rFonts w:asciiTheme="minorEastAsia" w:eastAsiaTheme="minorEastAsia" w:hAnsiTheme="minorEastAsia" w:hint="eastAsia"/>
                <w:szCs w:val="21"/>
              </w:rPr>
              <w:t>以下</w:t>
            </w:r>
            <w:r w:rsidRPr="00C42A0A">
              <w:rPr>
                <w:rFonts w:asciiTheme="minorEastAsia" w:eastAsiaTheme="minorEastAsia" w:hAnsiTheme="minorEastAsia" w:hint="eastAsia"/>
                <w:szCs w:val="21"/>
                <w:highlight w:val="yellow"/>
              </w:rPr>
              <w:t>其中</w:t>
            </w:r>
            <w:proofErr w:type="gramEnd"/>
            <w:r w:rsidRPr="00C42A0A">
              <w:rPr>
                <w:rFonts w:asciiTheme="minorEastAsia" w:eastAsiaTheme="minorEastAsia" w:hAnsiTheme="minorEastAsia" w:hint="eastAsia"/>
                <w:szCs w:val="21"/>
                <w:highlight w:val="yellow"/>
              </w:rPr>
              <w:t>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5575D5" w:rsidP="002E52C8">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2E52C8">
              <w:rPr>
                <w:rFonts w:asciiTheme="minorEastAsia" w:eastAsiaTheme="minorEastAsia" w:hAnsiTheme="minorEastAsia" w:hint="eastAsia"/>
                <w:szCs w:val="21"/>
              </w:rPr>
              <w:t>，具体要求见</w:t>
            </w:r>
            <w:r w:rsidR="002E52C8" w:rsidRPr="00A04003">
              <w:rPr>
                <w:rFonts w:hint="eastAsia"/>
                <w:szCs w:val="21"/>
              </w:rPr>
              <w:t>“用户需求书”</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w:t>
      </w:r>
      <w:proofErr w:type="gramStart"/>
      <w:r w:rsidRPr="006F27A7">
        <w:rPr>
          <w:rFonts w:ascii="宋体" w:hAnsi="宋体" w:hint="eastAsia"/>
          <w:sz w:val="24"/>
        </w:rPr>
        <w:t>部优荣誉</w:t>
      </w:r>
      <w:proofErr w:type="gramEnd"/>
      <w:r w:rsidRPr="006F27A7">
        <w:rPr>
          <w:rFonts w:ascii="宋体" w:hAnsi="宋体" w:hint="eastAsia"/>
          <w:sz w:val="24"/>
        </w:rPr>
        <w:t>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w:t>
      </w:r>
      <w:proofErr w:type="gramStart"/>
      <w:r w:rsidR="00B40DEC" w:rsidRPr="00707594">
        <w:rPr>
          <w:rFonts w:asciiTheme="minorEastAsia" w:eastAsiaTheme="minorEastAsia" w:hAnsiTheme="minorEastAsia"/>
          <w:sz w:val="24"/>
        </w:rPr>
        <w:t>行间插字或</w:t>
      </w:r>
      <w:proofErr w:type="gramEnd"/>
      <w:r w:rsidR="00B40DEC" w:rsidRPr="00707594">
        <w:rPr>
          <w:rFonts w:asciiTheme="minorEastAsia" w:eastAsiaTheme="minorEastAsia" w:hAnsiTheme="minorEastAsia"/>
          <w:sz w:val="24"/>
        </w:rPr>
        <w:t>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E4343E">
        <w:rPr>
          <w:rFonts w:asciiTheme="minorEastAsia" w:eastAsiaTheme="minorEastAsia" w:hAnsiTheme="minorEastAsia" w:hint="eastAsia"/>
          <w:b/>
          <w:bCs/>
          <w:sz w:val="24"/>
        </w:rPr>
        <w:t>2018年3月5日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w:t>
      </w:r>
      <w:proofErr w:type="gramStart"/>
      <w:r w:rsidRPr="00521CD8">
        <w:rPr>
          <w:rFonts w:ascii="宋体" w:hAnsi="宋体" w:hint="eastAsia"/>
          <w:bCs/>
          <w:sz w:val="24"/>
        </w:rPr>
        <w:t>每个标包响应</w:t>
      </w:r>
      <w:proofErr w:type="gramEnd"/>
      <w:r w:rsidRPr="00521CD8">
        <w:rPr>
          <w:rFonts w:ascii="宋体" w:hAnsi="宋体" w:hint="eastAsia"/>
          <w:bCs/>
          <w:sz w:val="24"/>
        </w:rPr>
        <w:t>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w:t>
      </w:r>
      <w:proofErr w:type="gramStart"/>
      <w:r w:rsidR="00B40DEC" w:rsidRPr="00707594">
        <w:rPr>
          <w:rFonts w:asciiTheme="minorEastAsia" w:eastAsiaTheme="minorEastAsia" w:hAnsiTheme="minorEastAsia" w:hint="eastAsia"/>
          <w:sz w:val="24"/>
        </w:rPr>
        <w:t>作出</w:t>
      </w:r>
      <w:proofErr w:type="gramEnd"/>
      <w:r w:rsidR="00B40DEC" w:rsidRPr="00707594">
        <w:rPr>
          <w:rFonts w:asciiTheme="minorEastAsia" w:eastAsiaTheme="minorEastAsia" w:hAnsiTheme="minorEastAsia" w:hint="eastAsia"/>
          <w:sz w:val="24"/>
        </w:rPr>
        <w:t>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w:t>
      </w:r>
      <w:proofErr w:type="gramStart"/>
      <w:r w:rsidRPr="00707594">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proofErr w:type="gramStart"/>
      <w:r w:rsidR="002A5536">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w:t>
      </w:r>
      <w:proofErr w:type="gramStart"/>
      <w:r w:rsidRPr="00707594">
        <w:rPr>
          <w:rFonts w:asciiTheme="minorEastAsia" w:eastAsiaTheme="minorEastAsia" w:hAnsiTheme="minorEastAsia" w:hint="eastAsia"/>
          <w:sz w:val="24"/>
        </w:rPr>
        <w:t>评分占</w:t>
      </w:r>
      <w:proofErr w:type="gramEnd"/>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w:t>
      </w:r>
      <w:proofErr w:type="gramStart"/>
      <w:r w:rsidR="00B40DEC" w:rsidRPr="00707594">
        <w:rPr>
          <w:rFonts w:asciiTheme="minorEastAsia" w:eastAsiaTheme="minorEastAsia" w:hAnsiTheme="minorEastAsia"/>
          <w:sz w:val="24"/>
        </w:rPr>
        <w:t>地点</w:t>
      </w:r>
      <w:r w:rsidR="00B40DEC" w:rsidRPr="00707594">
        <w:rPr>
          <w:rFonts w:asciiTheme="minorEastAsia" w:eastAsiaTheme="minorEastAsia" w:hAnsiTheme="minorEastAsia" w:hint="eastAsia"/>
          <w:sz w:val="24"/>
        </w:rPr>
        <w:t>赴</w:t>
      </w:r>
      <w:proofErr w:type="gramEnd"/>
      <w:r w:rsidR="00B40DEC" w:rsidRPr="00707594">
        <w:rPr>
          <w:rFonts w:asciiTheme="minorEastAsia" w:eastAsiaTheme="minorEastAsia" w:hAnsiTheme="minorEastAsia" w:hint="eastAsia"/>
          <w:sz w:val="24"/>
        </w:rPr>
        <w:t>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w:t>
      </w:r>
      <w:proofErr w:type="gramStart"/>
      <w:r w:rsidR="00B40DEC" w:rsidRPr="00707594">
        <w:rPr>
          <w:rFonts w:asciiTheme="minorEastAsia" w:eastAsiaTheme="minorEastAsia" w:hAnsiTheme="minorEastAsia" w:hint="eastAsia"/>
          <w:sz w:val="24"/>
        </w:rPr>
        <w:t>上述第</w:t>
      </w:r>
      <w:r>
        <w:rPr>
          <w:rFonts w:asciiTheme="minorEastAsia" w:eastAsiaTheme="minorEastAsia" w:hAnsiTheme="minorEastAsia" w:hint="eastAsia"/>
          <w:sz w:val="24"/>
        </w:rPr>
        <w:t>2</w:t>
      </w:r>
      <w:proofErr w:type="gramEnd"/>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w:t>
      </w:r>
      <w:proofErr w:type="gramStart"/>
      <w:r>
        <w:rPr>
          <w:rFonts w:hint="eastAsia"/>
          <w:sz w:val="24"/>
        </w:rPr>
        <w:t>前联系</w:t>
      </w:r>
      <w:proofErr w:type="gramEnd"/>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w:t>
      </w:r>
      <w:proofErr w:type="gramStart"/>
      <w:r w:rsidRPr="00CA7FCD">
        <w:rPr>
          <w:rFonts w:hint="eastAsia"/>
          <w:sz w:val="24"/>
        </w:rPr>
        <w:t>标注总箱</w:t>
      </w:r>
      <w:proofErr w:type="gramEnd"/>
      <w:r w:rsidRPr="00CA7FCD">
        <w:rPr>
          <w:rFonts w:hint="eastAsia"/>
          <w:sz w:val="24"/>
        </w:rPr>
        <w:t>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proofErr w:type="gramStart"/>
      <w:r w:rsidRPr="009C2313">
        <w:rPr>
          <w:rFonts w:hint="eastAsia"/>
          <w:color w:val="000000"/>
          <w:sz w:val="24"/>
        </w:rPr>
        <w:t>更换仅</w:t>
      </w:r>
      <w:proofErr w:type="gramEnd"/>
      <w:r w:rsidRPr="009C2313">
        <w:rPr>
          <w:rFonts w:hint="eastAsia"/>
          <w:color w:val="000000"/>
          <w:sz w:val="24"/>
        </w:rPr>
        <w:t>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w:t>
      </w:r>
      <w:proofErr w:type="gramStart"/>
      <w:r w:rsidRPr="009C2313">
        <w:rPr>
          <w:rFonts w:hint="eastAsia"/>
          <w:color w:val="000000"/>
          <w:sz w:val="24"/>
        </w:rPr>
        <w:t>若导致</w:t>
      </w:r>
      <w:proofErr w:type="gramEnd"/>
      <w:r w:rsidRPr="009C2313">
        <w:rPr>
          <w:rFonts w:hint="eastAsia"/>
          <w:color w:val="000000"/>
          <w:sz w:val="24"/>
        </w:rPr>
        <w:t>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proofErr w:type="gramStart"/>
      <w:r w:rsidRPr="009C2313">
        <w:rPr>
          <w:rFonts w:hint="eastAsia"/>
          <w:color w:val="000000"/>
          <w:sz w:val="24"/>
          <w:u w:val="single"/>
        </w:rPr>
        <w:t>肆</w:t>
      </w:r>
      <w:proofErr w:type="gramEnd"/>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proofErr w:type="gramStart"/>
      <w:r w:rsidRPr="009C2313">
        <w:rPr>
          <w:rFonts w:hint="eastAsia"/>
          <w:color w:val="000000"/>
          <w:sz w:val="24"/>
          <w:u w:val="single"/>
        </w:rPr>
        <w:t>叁</w:t>
      </w:r>
      <w:proofErr w:type="gramEnd"/>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proofErr w:type="gramStart"/>
      <w:r w:rsidRPr="009C2313">
        <w:rPr>
          <w:rFonts w:hint="eastAsia"/>
          <w:color w:val="000000"/>
          <w:sz w:val="24"/>
          <w:u w:val="single"/>
        </w:rPr>
        <w:t>壹</w:t>
      </w:r>
      <w:proofErr w:type="gramEnd"/>
      <w:r w:rsidRPr="009C2313">
        <w:rPr>
          <w:rFonts w:hint="eastAsia"/>
          <w:color w:val="000000"/>
          <w:sz w:val="24"/>
          <w:u w:val="single"/>
        </w:rPr>
        <w:t xml:space="preserve">  </w:t>
      </w:r>
      <w:r w:rsidRPr="009C2313">
        <w:rPr>
          <w:rFonts w:hint="eastAsia"/>
          <w:color w:val="000000"/>
          <w:sz w:val="24"/>
        </w:rPr>
        <w:t>份，</w:t>
      </w:r>
      <w:proofErr w:type="gramStart"/>
      <w:r w:rsidRPr="009C2313">
        <w:rPr>
          <w:rFonts w:hint="eastAsia"/>
          <w:color w:val="000000"/>
          <w:sz w:val="24"/>
        </w:rPr>
        <w:t>各份均具有</w:t>
      </w:r>
      <w:proofErr w:type="gramEnd"/>
      <w:r w:rsidRPr="009C2313">
        <w:rPr>
          <w:rFonts w:hint="eastAsia"/>
          <w:color w:val="000000"/>
          <w:sz w:val="24"/>
        </w:rPr>
        <w:t>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w:t>
      </w: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695"/>
        <w:gridCol w:w="1521"/>
        <w:gridCol w:w="1282"/>
        <w:gridCol w:w="1539"/>
        <w:gridCol w:w="1547"/>
      </w:tblGrid>
      <w:tr w:rsidR="004A6E71" w:rsidRPr="00614185" w:rsidTr="004A6E71">
        <w:trPr>
          <w:trHeight w:val="478"/>
          <w:tblCellSpacing w:w="20" w:type="dxa"/>
        </w:trPr>
        <w:tc>
          <w:tcPr>
            <w:tcW w:w="2635" w:type="dxa"/>
            <w:shd w:val="clear" w:color="auto" w:fill="FFFFFF"/>
            <w:vAlign w:val="center"/>
            <w:hideMark/>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81"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2"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499" w:type="dxa"/>
            <w:shd w:val="clear" w:color="auto" w:fill="FFFFFF"/>
            <w:vAlign w:val="center"/>
          </w:tcPr>
          <w:p w:rsidR="004A6E71" w:rsidRDefault="004A6E71"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87"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4A6E71" w:rsidRPr="00614185" w:rsidTr="004A6E71">
        <w:trPr>
          <w:trHeight w:val="70"/>
          <w:tblCellSpacing w:w="20" w:type="dxa"/>
        </w:trPr>
        <w:tc>
          <w:tcPr>
            <w:tcW w:w="2635" w:type="dxa"/>
            <w:shd w:val="clear" w:color="auto" w:fill="FFFFFF"/>
            <w:vAlign w:val="center"/>
            <w:hideMark/>
          </w:tcPr>
          <w:p w:rsidR="004A6E71" w:rsidRPr="0091131A" w:rsidRDefault="008567E3" w:rsidP="00E4343E">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分立器件综合</w:t>
            </w:r>
            <w:proofErr w:type="gramStart"/>
            <w:r>
              <w:rPr>
                <w:rFonts w:asciiTheme="minorEastAsia" w:hAnsiTheme="minorEastAsia" w:hint="eastAsia"/>
                <w:sz w:val="24"/>
              </w:rPr>
              <w:t>老炼</w:t>
            </w:r>
            <w:proofErr w:type="gramEnd"/>
            <w:r>
              <w:rPr>
                <w:rFonts w:asciiTheme="minorEastAsia" w:hAnsiTheme="minorEastAsia" w:hint="eastAsia"/>
                <w:sz w:val="24"/>
              </w:rPr>
              <w:t>检测系统</w:t>
            </w:r>
          </w:p>
        </w:tc>
        <w:tc>
          <w:tcPr>
            <w:tcW w:w="1481"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2" w:type="dxa"/>
            <w:shd w:val="clear" w:color="auto" w:fill="FFFFFF"/>
            <w:vAlign w:val="center"/>
          </w:tcPr>
          <w:p w:rsidR="004A6E71" w:rsidRPr="00614185" w:rsidRDefault="005871A6" w:rsidP="00E4343E">
            <w:pPr>
              <w:widowControl/>
              <w:spacing w:after="150"/>
              <w:jc w:val="center"/>
              <w:rPr>
                <w:rFonts w:ascii="宋体" w:hAnsi="宋体" w:cs="宋体"/>
                <w:kern w:val="0"/>
                <w:sz w:val="24"/>
              </w:rPr>
            </w:pPr>
            <w:r>
              <w:rPr>
                <w:rFonts w:ascii="宋体" w:hAnsi="宋体" w:cs="宋体" w:hint="eastAsia"/>
                <w:kern w:val="0"/>
                <w:sz w:val="24"/>
              </w:rPr>
              <w:t>1</w:t>
            </w:r>
          </w:p>
        </w:tc>
        <w:tc>
          <w:tcPr>
            <w:tcW w:w="1499"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487"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w:t>
      </w:r>
      <w:proofErr w:type="gramStart"/>
      <w:r>
        <w:rPr>
          <w:rFonts w:ascii="宋体" w:hAnsi="宋体" w:hint="eastAsia"/>
          <w:sz w:val="24"/>
        </w:rPr>
        <w:t>请配</w:t>
      </w:r>
      <w:r w:rsidR="00DC715B">
        <w:rPr>
          <w:rFonts w:ascii="宋体" w:hAnsi="宋体" w:hint="eastAsia"/>
          <w:sz w:val="24"/>
        </w:rPr>
        <w:t>套</w:t>
      </w:r>
      <w:proofErr w:type="gramEnd"/>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w:t>
      </w:r>
      <w:proofErr w:type="gramStart"/>
      <w:r>
        <w:rPr>
          <w:rFonts w:ascii="宋体" w:hAnsi="宋体" w:hint="eastAsia"/>
          <w:bCs/>
          <w:sz w:val="24"/>
        </w:rPr>
        <w:t>作出</w:t>
      </w:r>
      <w:proofErr w:type="gramEnd"/>
      <w:r>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5F071B" w:rsidTr="00BF41D1">
        <w:trPr>
          <w:trHeight w:val="12811"/>
        </w:trPr>
        <w:tc>
          <w:tcPr>
            <w:tcW w:w="1384"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872" w:type="dxa"/>
          </w:tcPr>
          <w:p w:rsidR="008567E3" w:rsidRDefault="008567E3" w:rsidP="008567E3">
            <w:pPr>
              <w:ind w:firstLineChars="50" w:firstLine="105"/>
            </w:pPr>
            <w:r>
              <w:rPr>
                <w:rFonts w:hint="eastAsia"/>
              </w:rPr>
              <w:t>一、适用范围：</w:t>
            </w:r>
          </w:p>
          <w:p w:rsidR="008567E3" w:rsidRDefault="008567E3" w:rsidP="008567E3">
            <w:pPr>
              <w:ind w:firstLineChars="50" w:firstLine="105"/>
              <w:rPr>
                <w:rFonts w:ascii="Arial" w:hAnsi="Arial" w:cs="Arial"/>
                <w:bCs/>
                <w:color w:val="000000"/>
                <w:szCs w:val="21"/>
              </w:rPr>
            </w:pPr>
            <w:r>
              <w:rPr>
                <w:rFonts w:hint="eastAsia"/>
              </w:rPr>
              <w:t>1.1</w:t>
            </w:r>
            <w:r>
              <w:rPr>
                <w:rFonts w:ascii="Arial" w:hAnsi="Arial" w:cs="Arial"/>
                <w:bCs/>
                <w:color w:val="000000"/>
                <w:szCs w:val="21"/>
              </w:rPr>
              <w:t>可对各种半导体器件（二极管、三极管、</w:t>
            </w:r>
            <w:r>
              <w:rPr>
                <w:rFonts w:ascii="Arial" w:hAnsi="Arial" w:cs="Arial"/>
                <w:bCs/>
                <w:color w:val="000000"/>
                <w:szCs w:val="21"/>
              </w:rPr>
              <w:t>MOSFET</w:t>
            </w:r>
            <w:r>
              <w:rPr>
                <w:rFonts w:ascii="Arial" w:hAnsi="Arial" w:cs="Arial"/>
                <w:bCs/>
                <w:color w:val="000000"/>
                <w:szCs w:val="21"/>
              </w:rPr>
              <w:t>管、达林顿管、可控硅）进行</w:t>
            </w:r>
            <w:proofErr w:type="gramStart"/>
            <w:r>
              <w:rPr>
                <w:rFonts w:ascii="Arial" w:hAnsi="Arial" w:cs="Arial"/>
                <w:bCs/>
                <w:color w:val="000000"/>
                <w:szCs w:val="21"/>
              </w:rPr>
              <w:t>高温反偏试验</w:t>
            </w:r>
            <w:proofErr w:type="gramEnd"/>
            <w:r>
              <w:rPr>
                <w:rFonts w:ascii="Arial" w:hAnsi="Arial" w:cs="Arial"/>
                <w:bCs/>
                <w:color w:val="000000"/>
                <w:szCs w:val="21"/>
              </w:rPr>
              <w:t>。</w:t>
            </w:r>
          </w:p>
          <w:p w:rsidR="008567E3" w:rsidRDefault="008567E3" w:rsidP="008567E3">
            <w:pPr>
              <w:ind w:firstLineChars="50" w:firstLine="105"/>
            </w:pPr>
            <w:r>
              <w:rPr>
                <w:rFonts w:hint="eastAsia"/>
              </w:rPr>
              <w:t>二、符合标准：</w:t>
            </w:r>
          </w:p>
          <w:tbl>
            <w:tblPr>
              <w:tblW w:w="0" w:type="auto"/>
              <w:tblLayout w:type="fixed"/>
              <w:tblLook w:val="0000"/>
            </w:tblPr>
            <w:tblGrid>
              <w:gridCol w:w="7492"/>
            </w:tblGrid>
            <w:tr w:rsidR="008567E3" w:rsidTr="00913F64">
              <w:trPr>
                <w:trHeight w:val="480"/>
              </w:trPr>
              <w:tc>
                <w:tcPr>
                  <w:tcW w:w="7492" w:type="dxa"/>
                </w:tcPr>
                <w:p w:rsidR="008567E3" w:rsidRDefault="008567E3" w:rsidP="00913F64">
                  <w:pPr>
                    <w:spacing w:line="288" w:lineRule="auto"/>
                    <w:ind w:firstLineChars="200" w:firstLine="420"/>
                  </w:pPr>
                  <w:r>
                    <w:rPr>
                      <w:rFonts w:hint="eastAsia"/>
                    </w:rPr>
                    <w:t>2.1</w:t>
                  </w:r>
                  <w:r>
                    <w:rPr>
                      <w:rFonts w:ascii="Arial" w:hAnsi="Arial" w:cs="Arial"/>
                      <w:bCs/>
                      <w:color w:val="000000"/>
                      <w:szCs w:val="21"/>
                    </w:rPr>
                    <w:t>1.</w:t>
                  </w:r>
                  <w:r>
                    <w:rPr>
                      <w:rFonts w:ascii="Arial" w:hAnsi="Arial" w:cs="Arial"/>
                      <w:bCs/>
                      <w:color w:val="000000"/>
                      <w:szCs w:val="21"/>
                    </w:rPr>
                    <w:t>严格符合相应的美军标</w:t>
                  </w:r>
                  <w:r>
                    <w:rPr>
                      <w:rFonts w:ascii="Arial" w:hAnsi="Arial" w:cs="Arial"/>
                      <w:bCs/>
                      <w:color w:val="000000"/>
                      <w:szCs w:val="21"/>
                    </w:rPr>
                    <w:t>MIL-STD-750</w:t>
                  </w:r>
                  <w:r>
                    <w:rPr>
                      <w:rFonts w:ascii="Arial" w:hAnsi="Arial" w:cs="Arial"/>
                      <w:bCs/>
                      <w:color w:val="000000"/>
                      <w:szCs w:val="21"/>
                    </w:rPr>
                    <w:t>、国军标</w:t>
                  </w:r>
                  <w:r>
                    <w:rPr>
                      <w:rFonts w:ascii="Arial" w:hAnsi="Arial" w:cs="Arial"/>
                      <w:bCs/>
                      <w:color w:val="000000"/>
                      <w:szCs w:val="21"/>
                    </w:rPr>
                    <w:t>GJB33</w:t>
                  </w:r>
                  <w:r>
                    <w:rPr>
                      <w:rFonts w:ascii="Arial" w:hAnsi="Arial" w:cs="Arial"/>
                      <w:bCs/>
                      <w:color w:val="000000"/>
                      <w:szCs w:val="21"/>
                    </w:rPr>
                    <w:t>、</w:t>
                  </w:r>
                  <w:r>
                    <w:rPr>
                      <w:rFonts w:ascii="Arial" w:hAnsi="Arial" w:cs="Arial"/>
                      <w:bCs/>
                      <w:color w:val="000000"/>
                      <w:szCs w:val="21"/>
                    </w:rPr>
                    <w:t>GJB128</w:t>
                  </w:r>
                  <w:r>
                    <w:rPr>
                      <w:rFonts w:ascii="Arial" w:hAnsi="Arial" w:cs="Arial"/>
                      <w:bCs/>
                      <w:color w:val="000000"/>
                      <w:szCs w:val="21"/>
                    </w:rPr>
                    <w:t>；</w:t>
                  </w:r>
                </w:p>
                <w:p w:rsidR="008567E3" w:rsidRDefault="008567E3" w:rsidP="00913F64">
                  <w:pPr>
                    <w:spacing w:line="288" w:lineRule="auto"/>
                  </w:pPr>
                  <w:r>
                    <w:rPr>
                      <w:rFonts w:hint="eastAsia"/>
                    </w:rPr>
                    <w:t>三、主要参数</w:t>
                  </w:r>
                  <w:r>
                    <w:t>：</w:t>
                  </w:r>
                </w:p>
                <w:p w:rsidR="008567E3" w:rsidRDefault="008567E3" w:rsidP="008567E3">
                  <w:pPr>
                    <w:adjustRightInd w:val="0"/>
                    <w:snapToGrid w:val="0"/>
                    <w:spacing w:beforeLines="20"/>
                    <w:ind w:firstLineChars="200" w:firstLine="420"/>
                  </w:pPr>
                  <w:r>
                    <w:rPr>
                      <w:rFonts w:hint="eastAsia"/>
                    </w:rPr>
                    <w:t>3.1</w:t>
                  </w:r>
                  <w:r>
                    <w:rPr>
                      <w:rFonts w:hint="eastAsia"/>
                    </w:rPr>
                    <w:t>试验工位：</w:t>
                  </w:r>
                  <w:r>
                    <w:rPr>
                      <w:rFonts w:ascii="Arial" w:hAnsi="Arial" w:cs="Arial"/>
                      <w:bCs/>
                      <w:color w:val="000000"/>
                      <w:szCs w:val="21"/>
                    </w:rPr>
                    <w:t>整机可检测工位为</w:t>
                  </w:r>
                  <w:r>
                    <w:rPr>
                      <w:rFonts w:ascii="Arial" w:hAnsi="Arial" w:cs="Arial"/>
                      <w:bCs/>
                      <w:color w:val="000000"/>
                      <w:szCs w:val="21"/>
                    </w:rPr>
                    <w:t>16</w:t>
                  </w:r>
                  <w:r>
                    <w:rPr>
                      <w:rFonts w:ascii="Arial" w:hAnsi="Arial" w:cs="Arial"/>
                      <w:bCs/>
                      <w:color w:val="000000"/>
                      <w:szCs w:val="21"/>
                    </w:rPr>
                    <w:t>板</w:t>
                  </w:r>
                  <w:r>
                    <w:rPr>
                      <w:rFonts w:ascii="Arial" w:hAnsi="Arial" w:cs="Arial"/>
                      <w:bCs/>
                      <w:color w:val="000000"/>
                      <w:szCs w:val="21"/>
                    </w:rPr>
                    <w:t>×80</w:t>
                  </w:r>
                  <w:r>
                    <w:rPr>
                      <w:rFonts w:ascii="Arial" w:hAnsi="Arial" w:cs="Arial"/>
                      <w:bCs/>
                      <w:color w:val="000000"/>
                      <w:szCs w:val="21"/>
                    </w:rPr>
                    <w:t>位</w:t>
                  </w:r>
                  <w:r>
                    <w:rPr>
                      <w:rFonts w:ascii="Arial" w:hAnsi="Arial" w:cs="Arial"/>
                      <w:bCs/>
                      <w:color w:val="000000"/>
                      <w:szCs w:val="21"/>
                    </w:rPr>
                    <w:t>/</w:t>
                  </w:r>
                  <w:r>
                    <w:rPr>
                      <w:rFonts w:ascii="Arial" w:hAnsi="Arial" w:cs="Arial"/>
                      <w:bCs/>
                      <w:color w:val="000000"/>
                      <w:szCs w:val="21"/>
                    </w:rPr>
                    <w:t>板</w:t>
                  </w:r>
                  <w:r>
                    <w:rPr>
                      <w:rFonts w:ascii="Arial" w:hAnsi="Arial" w:cs="Arial"/>
                      <w:bCs/>
                      <w:color w:val="000000"/>
                      <w:szCs w:val="21"/>
                    </w:rPr>
                    <w:t>=1280</w:t>
                  </w:r>
                  <w:r>
                    <w:rPr>
                      <w:rFonts w:ascii="Arial" w:hAnsi="Arial" w:cs="Arial"/>
                      <w:bCs/>
                      <w:color w:val="000000"/>
                      <w:szCs w:val="21"/>
                    </w:rPr>
                    <w:t>位</w:t>
                  </w:r>
                </w:p>
                <w:p w:rsidR="008567E3" w:rsidRDefault="008567E3" w:rsidP="008567E3">
                  <w:pPr>
                    <w:adjustRightInd w:val="0"/>
                    <w:snapToGrid w:val="0"/>
                    <w:spacing w:beforeLines="20"/>
                    <w:ind w:firstLineChars="200" w:firstLine="420"/>
                    <w:rPr>
                      <w:rFonts w:ascii="Arial" w:hAnsi="Arial" w:cs="Arial"/>
                      <w:bCs/>
                      <w:color w:val="000000"/>
                      <w:szCs w:val="21"/>
                    </w:rPr>
                  </w:pPr>
                  <w:r>
                    <w:rPr>
                      <w:rFonts w:hint="eastAsia"/>
                    </w:rPr>
                    <w:t>3.2</w:t>
                  </w:r>
                  <w:r>
                    <w:rPr>
                      <w:rFonts w:ascii="Arial" w:hAnsi="Arial" w:cs="Arial"/>
                      <w:bCs/>
                      <w:color w:val="000000"/>
                      <w:szCs w:val="21"/>
                    </w:rPr>
                    <w:t>试验温度：室温</w:t>
                  </w:r>
                  <w:r>
                    <w:rPr>
                      <w:rFonts w:ascii="Arial" w:hAnsi="Arial" w:cs="Arial"/>
                      <w:bCs/>
                      <w:color w:val="000000"/>
                      <w:szCs w:val="21"/>
                    </w:rPr>
                    <w:sym w:font="Symbol" w:char="F07E"/>
                  </w:r>
                  <w:r>
                    <w:rPr>
                      <w:rFonts w:ascii="Arial" w:hAnsi="Arial" w:cs="Arial"/>
                      <w:bCs/>
                      <w:color w:val="000000"/>
                      <w:szCs w:val="21"/>
                    </w:rPr>
                    <w:t>1</w:t>
                  </w:r>
                  <w:r>
                    <w:rPr>
                      <w:rFonts w:ascii="Arial" w:hAnsi="Arial" w:cs="Arial" w:hint="eastAsia"/>
                      <w:bCs/>
                      <w:color w:val="000000"/>
                      <w:szCs w:val="21"/>
                    </w:rPr>
                    <w:t>50</w:t>
                  </w:r>
                  <w:r>
                    <w:rPr>
                      <w:rFonts w:ascii="宋体" w:cs="Arial" w:hint="eastAsia"/>
                      <w:bCs/>
                      <w:color w:val="000000"/>
                      <w:szCs w:val="21"/>
                    </w:rPr>
                    <w:t>℃</w:t>
                  </w:r>
                </w:p>
                <w:p w:rsidR="008567E3" w:rsidRDefault="008567E3" w:rsidP="00913F64">
                  <w:pPr>
                    <w:spacing w:line="288" w:lineRule="auto"/>
                    <w:ind w:leftChars="200" w:left="735" w:hangingChars="150" w:hanging="315"/>
                  </w:pPr>
                  <w:r>
                    <w:rPr>
                      <w:rFonts w:hint="eastAsia"/>
                    </w:rPr>
                    <w:t>3.3</w:t>
                  </w:r>
                  <w:r>
                    <w:rPr>
                      <w:rFonts w:ascii="Arial" w:hAnsi="Arial" w:cs="Arial"/>
                      <w:bCs/>
                      <w:color w:val="000000"/>
                      <w:szCs w:val="21"/>
                    </w:rPr>
                    <w:t>试验电压：可试验电压范围：</w:t>
                  </w:r>
                  <w:r>
                    <w:rPr>
                      <w:rFonts w:ascii="Arial" w:hAnsi="Arial" w:cs="Arial"/>
                      <w:bCs/>
                      <w:color w:val="000000"/>
                      <w:szCs w:val="21"/>
                    </w:rPr>
                    <w:t>0</w:t>
                  </w:r>
                  <w:r>
                    <w:rPr>
                      <w:rFonts w:ascii="Arial" w:hAnsi="Arial" w:cs="Arial"/>
                      <w:bCs/>
                      <w:color w:val="000000"/>
                      <w:szCs w:val="21"/>
                    </w:rPr>
                    <w:sym w:font="Symbol" w:char="F07E"/>
                  </w:r>
                  <w:r>
                    <w:rPr>
                      <w:rFonts w:ascii="Arial" w:hAnsi="Arial" w:cs="Arial" w:hint="eastAsia"/>
                      <w:bCs/>
                      <w:color w:val="000000"/>
                      <w:szCs w:val="21"/>
                    </w:rPr>
                    <w:t>1</w:t>
                  </w:r>
                  <w:r>
                    <w:rPr>
                      <w:rFonts w:ascii="Arial" w:hAnsi="Arial" w:cs="Arial"/>
                      <w:bCs/>
                      <w:color w:val="000000"/>
                      <w:szCs w:val="21"/>
                    </w:rPr>
                    <w:t>5</w:t>
                  </w:r>
                  <w:r>
                    <w:rPr>
                      <w:rFonts w:ascii="Arial" w:hAnsi="Arial" w:cs="Arial" w:hint="eastAsia"/>
                      <w:bCs/>
                      <w:color w:val="000000"/>
                      <w:szCs w:val="21"/>
                    </w:rPr>
                    <w:t>00</w:t>
                  </w:r>
                  <w:r>
                    <w:rPr>
                      <w:rFonts w:ascii="Arial" w:hAnsi="Arial" w:cs="Arial"/>
                      <w:bCs/>
                      <w:color w:val="000000"/>
                      <w:szCs w:val="21"/>
                    </w:rPr>
                    <w:t>V</w:t>
                  </w:r>
                </w:p>
                <w:p w:rsidR="008567E3" w:rsidRDefault="008567E3" w:rsidP="00913F64">
                  <w:pPr>
                    <w:spacing w:line="288" w:lineRule="auto"/>
                    <w:ind w:leftChars="200" w:left="735" w:hangingChars="150" w:hanging="315"/>
                    <w:rPr>
                      <w:rFonts w:ascii="Arial" w:hAnsi="Arial" w:cs="Arial"/>
                      <w:bCs/>
                      <w:color w:val="000000"/>
                      <w:szCs w:val="21"/>
                    </w:rPr>
                  </w:pPr>
                  <w:r w:rsidRPr="00FB0050">
                    <w:rPr>
                      <w:rFonts w:ascii="Arial" w:hAnsi="Arial" w:cs="Arial" w:hint="eastAsia"/>
                      <w:bCs/>
                      <w:color w:val="000000"/>
                      <w:szCs w:val="21"/>
                    </w:rPr>
                    <w:t>3.4</w:t>
                  </w:r>
                  <w:r>
                    <w:rPr>
                      <w:rFonts w:ascii="Arial" w:hAnsi="Arial" w:cs="Arial"/>
                      <w:bCs/>
                      <w:color w:val="000000"/>
                      <w:szCs w:val="21"/>
                    </w:rPr>
                    <w:t>检测老化器件的漏电流测量范围：</w:t>
                  </w:r>
                  <w:r w:rsidRPr="00FB0050">
                    <w:rPr>
                      <w:rFonts w:ascii="Arial" w:hAnsi="Arial" w:cs="Arial" w:hint="eastAsia"/>
                      <w:bCs/>
                      <w:color w:val="000000"/>
                      <w:szCs w:val="21"/>
                    </w:rPr>
                    <w:t>1.0</w:t>
                  </w:r>
                  <w:r w:rsidRPr="00FB0050">
                    <w:rPr>
                      <w:rFonts w:ascii="Arial" w:hAnsi="Arial" w:cs="Arial"/>
                      <w:bCs/>
                      <w:color w:val="000000"/>
                      <w:szCs w:val="21"/>
                    </w:rPr>
                    <w:t>uA</w:t>
                  </w:r>
                  <w:r w:rsidRPr="00FB0050">
                    <w:rPr>
                      <w:rFonts w:ascii="Arial" w:hAnsi="Arial" w:cs="Arial"/>
                      <w:bCs/>
                      <w:color w:val="000000"/>
                      <w:szCs w:val="21"/>
                    </w:rPr>
                    <w:sym w:font="Symbol" w:char="F07E"/>
                  </w:r>
                  <w:r w:rsidRPr="00FB0050">
                    <w:rPr>
                      <w:rFonts w:ascii="Arial" w:hAnsi="Arial" w:cs="Arial" w:hint="eastAsia"/>
                      <w:bCs/>
                      <w:color w:val="000000"/>
                      <w:szCs w:val="21"/>
                    </w:rPr>
                    <w:t>3</w:t>
                  </w:r>
                  <w:r w:rsidRPr="00FB0050">
                    <w:rPr>
                      <w:rFonts w:ascii="Arial" w:hAnsi="Arial" w:cs="Arial"/>
                      <w:bCs/>
                      <w:color w:val="000000"/>
                      <w:szCs w:val="21"/>
                    </w:rPr>
                    <w:t>0.0mA</w:t>
                  </w:r>
                  <w:r>
                    <w:rPr>
                      <w:rFonts w:ascii="Arial" w:hAnsi="Arial" w:cs="Arial"/>
                      <w:bCs/>
                      <w:color w:val="000000"/>
                      <w:szCs w:val="21"/>
                    </w:rPr>
                    <w:t>；漏电流测量误差：小于</w:t>
                  </w:r>
                  <w:r>
                    <w:rPr>
                      <w:rFonts w:ascii="Arial" w:hAnsi="Arial" w:cs="Arial"/>
                      <w:bCs/>
                      <w:color w:val="000000"/>
                      <w:szCs w:val="21"/>
                    </w:rPr>
                    <w:t>±2%±2LSB</w:t>
                  </w:r>
                </w:p>
                <w:p w:rsidR="008567E3" w:rsidRDefault="008567E3" w:rsidP="00913F64">
                  <w:pPr>
                    <w:spacing w:line="400" w:lineRule="exact"/>
                    <w:ind w:leftChars="200" w:left="4830" w:hangingChars="2100" w:hanging="4410"/>
                    <w:rPr>
                      <w:rFonts w:ascii="Arial" w:hAnsi="Arial" w:cs="Arial"/>
                      <w:bCs/>
                      <w:color w:val="000000"/>
                      <w:szCs w:val="21"/>
                    </w:rPr>
                  </w:pPr>
                  <w:r>
                    <w:rPr>
                      <w:rFonts w:ascii="Arial" w:hAnsi="Arial" w:cs="Arial" w:hint="eastAsia"/>
                      <w:bCs/>
                      <w:color w:val="000000"/>
                      <w:szCs w:val="21"/>
                    </w:rPr>
                    <w:t xml:space="preserve">3.5 </w:t>
                  </w:r>
                  <w:r>
                    <w:rPr>
                      <w:rFonts w:ascii="Arial" w:hAnsi="Arial" w:cs="Arial"/>
                      <w:bCs/>
                      <w:color w:val="000000"/>
                      <w:szCs w:val="21"/>
                    </w:rPr>
                    <w:t>最小分辨率：</w:t>
                  </w:r>
                  <w:r>
                    <w:rPr>
                      <w:rFonts w:ascii="Arial" w:hAnsi="Arial" w:cs="Arial"/>
                      <w:bCs/>
                      <w:color w:val="000000"/>
                      <w:szCs w:val="21"/>
                    </w:rPr>
                    <w:t>100</w:t>
                  </w:r>
                  <w:r>
                    <w:rPr>
                      <w:rFonts w:ascii="Arial" w:hAnsi="Arial" w:cs="Arial" w:hint="eastAsia"/>
                      <w:bCs/>
                      <w:color w:val="000000"/>
                      <w:szCs w:val="21"/>
                    </w:rPr>
                    <w:t>nA</w:t>
                  </w:r>
                </w:p>
                <w:p w:rsidR="008567E3" w:rsidRDefault="008567E3" w:rsidP="00913F64">
                  <w:pPr>
                    <w:spacing w:line="400" w:lineRule="exact"/>
                    <w:ind w:leftChars="200" w:left="4830" w:hangingChars="2100" w:hanging="4410"/>
                  </w:pPr>
                </w:p>
              </w:tc>
            </w:tr>
          </w:tbl>
          <w:p w:rsidR="00264002" w:rsidRPr="00671E5D" w:rsidRDefault="00264002" w:rsidP="00983598">
            <w:pPr>
              <w:tabs>
                <w:tab w:val="left" w:pos="792"/>
              </w:tabs>
              <w:spacing w:line="360" w:lineRule="auto"/>
              <w:rPr>
                <w:sz w:val="24"/>
              </w:rPr>
            </w:pPr>
          </w:p>
        </w:tc>
      </w:tr>
    </w:tbl>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141AF1">
              <w:rPr>
                <w:rFonts w:ascii="宋体" w:hAnsi="宋体" w:cs="宋体" w:hint="eastAsia"/>
                <w:kern w:val="0"/>
                <w:szCs w:val="21"/>
              </w:rPr>
              <w:t>以下其中</w:t>
            </w:r>
            <w:proofErr w:type="gramEnd"/>
            <w:r w:rsidRPr="00141AF1">
              <w:rPr>
                <w:rFonts w:ascii="宋体" w:hAnsi="宋体" w:cs="宋体" w:hint="eastAsia"/>
                <w:kern w:val="0"/>
                <w:szCs w:val="21"/>
              </w:rPr>
              <w:t>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-8733</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882192">
        <w:rPr>
          <w:rFonts w:ascii="宋体" w:hAnsi="宋体" w:hint="eastAsia"/>
          <w:sz w:val="24"/>
        </w:rPr>
        <w:t>GDJL-18/02-094</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B1FFB">
        <w:rPr>
          <w:rFonts w:asciiTheme="minorEastAsia" w:hAnsiTheme="minorEastAsia" w:hint="eastAsia"/>
          <w:sz w:val="24"/>
        </w:rPr>
        <w:t>2018年</w:t>
      </w:r>
      <w:r w:rsidR="008567E3">
        <w:rPr>
          <w:rFonts w:asciiTheme="minorEastAsia" w:hAnsiTheme="minorEastAsia" w:hint="eastAsia"/>
          <w:sz w:val="24"/>
        </w:rPr>
        <w:t>分立器件综合</w:t>
      </w:r>
      <w:proofErr w:type="gramStart"/>
      <w:r w:rsidR="008567E3">
        <w:rPr>
          <w:rFonts w:asciiTheme="minorEastAsia" w:hAnsiTheme="minorEastAsia" w:hint="eastAsia"/>
          <w:sz w:val="24"/>
        </w:rPr>
        <w:t>老炼</w:t>
      </w:r>
      <w:proofErr w:type="gramEnd"/>
      <w:r w:rsidR="008567E3">
        <w:rPr>
          <w:rFonts w:asciiTheme="minorEastAsia" w:hAnsiTheme="minorEastAsia" w:hint="eastAsia"/>
          <w:sz w:val="24"/>
        </w:rPr>
        <w:t>检测系统</w:t>
      </w:r>
      <w:r w:rsidR="00AB1FFB">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882192">
        <w:rPr>
          <w:rFonts w:ascii="宋体" w:hAnsi="宋体" w:hint="eastAsia"/>
          <w:sz w:val="24"/>
        </w:rPr>
        <w:t>GDJL-18/02-094</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w:t>
      </w:r>
      <w:proofErr w:type="gramStart"/>
      <w:r w:rsidRPr="007A7001">
        <w:rPr>
          <w:rFonts w:hint="eastAsia"/>
          <w:b/>
          <w:bCs/>
          <w:spacing w:val="20"/>
          <w:sz w:val="24"/>
        </w:rPr>
        <w:t>以供唱标</w:t>
      </w:r>
      <w:proofErr w:type="gramEnd"/>
      <w:r w:rsidRPr="007A7001">
        <w:rPr>
          <w:rFonts w:hint="eastAsia"/>
          <w:b/>
          <w:bCs/>
          <w:spacing w:val="20"/>
          <w:sz w:val="24"/>
        </w:rPr>
        <w:t>。</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w:t>
      </w:r>
      <w:proofErr w:type="gramStart"/>
      <w:r w:rsidRPr="0002173D">
        <w:rPr>
          <w:rFonts w:asciiTheme="minorEastAsia" w:eastAsiaTheme="minorEastAsia" w:hAnsiTheme="minorEastAsia" w:hint="eastAsia"/>
          <w:sz w:val="24"/>
        </w:rPr>
        <w:t>之供应</w:t>
      </w:r>
      <w:proofErr w:type="gramEnd"/>
      <w:r w:rsidRPr="0002173D">
        <w:rPr>
          <w:rFonts w:asciiTheme="minorEastAsia" w:eastAsiaTheme="minorEastAsia" w:hAnsiTheme="minorEastAsia" w:hint="eastAsia"/>
          <w:sz w:val="24"/>
        </w:rPr>
        <w:t>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w:t>
      </w:r>
      <w:proofErr w:type="gramStart"/>
      <w:r w:rsidRPr="0002173D">
        <w:rPr>
          <w:rFonts w:asciiTheme="minorEastAsia" w:eastAsiaTheme="minorEastAsia" w:hAnsiTheme="minorEastAsia" w:hint="eastAsia"/>
          <w:sz w:val="24"/>
        </w:rPr>
        <w:t>务</w:t>
      </w:r>
      <w:proofErr w:type="gramEnd"/>
      <w:r w:rsidRPr="0002173D">
        <w:rPr>
          <w:rFonts w:asciiTheme="minorEastAsia" w:eastAsiaTheme="minorEastAsia" w:hAnsiTheme="minorEastAsia" w:hint="eastAsia"/>
          <w:sz w:val="24"/>
        </w:rPr>
        <w:t xml:space="preserve">：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 xml:space="preserve">职　　</w:t>
      </w:r>
      <w:proofErr w:type="gramStart"/>
      <w:r w:rsidRPr="00A675AF">
        <w:rPr>
          <w:rFonts w:asciiTheme="minorEastAsia" w:eastAsiaTheme="minorEastAsia" w:hAnsiTheme="minorEastAsia" w:hint="eastAsia"/>
          <w:sz w:val="24"/>
        </w:rPr>
        <w:t xml:space="preserve">　务</w:t>
      </w:r>
      <w:proofErr w:type="gramEnd"/>
      <w:r w:rsidRPr="00A675AF">
        <w:rPr>
          <w:rFonts w:asciiTheme="minorEastAsia" w:eastAsiaTheme="minorEastAsia" w:hAnsiTheme="minorEastAsia" w:hint="eastAsia"/>
          <w:sz w:val="24"/>
        </w:rPr>
        <w:t>：</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w:t>
      </w:r>
      <w:proofErr w:type="gramStart"/>
      <w:r>
        <w:rPr>
          <w:rFonts w:ascii="宋体" w:hAnsi="宋体" w:hint="eastAsia"/>
          <w:sz w:val="24"/>
        </w:rPr>
        <w:t>贵方第</w:t>
      </w:r>
      <w:proofErr w:type="gramEnd"/>
      <w:r w:rsidR="00882192">
        <w:rPr>
          <w:rFonts w:ascii="宋体" w:hAnsi="宋体" w:hint="eastAsia"/>
          <w:bCs/>
          <w:sz w:val="24"/>
        </w:rPr>
        <w:t>GDJL-18/02-094</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proofErr w:type="gramStart"/>
      <w:r>
        <w:rPr>
          <w:rFonts w:ascii="宋体" w:hAnsi="宋体" w:hint="eastAsia"/>
          <w:bCs/>
          <w:sz w:val="24"/>
        </w:rPr>
        <w:t>日签署</w:t>
      </w:r>
      <w:proofErr w:type="gramEnd"/>
      <w:r>
        <w:rPr>
          <w:rFonts w:ascii="宋体" w:hAnsi="宋体" w:hint="eastAsia"/>
          <w:bCs/>
          <w:sz w:val="24"/>
        </w:rPr>
        <w:t>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w:t>
            </w:r>
            <w:proofErr w:type="gramStart"/>
            <w:r w:rsidRPr="001A3211">
              <w:rPr>
                <w:rFonts w:ascii="宋体" w:hAnsi="宋体" w:cs="宋体" w:hint="eastAsia"/>
                <w:b/>
                <w:szCs w:val="21"/>
              </w:rPr>
              <w:t xml:space="preserve">　</w:t>
            </w:r>
            <w:r w:rsidRPr="001A3211">
              <w:rPr>
                <w:rFonts w:ascii="宋体" w:hAnsi="宋体" w:cs="宋体" w:hint="eastAsia"/>
                <w:szCs w:val="21"/>
              </w:rPr>
              <w:t xml:space="preserve">　　　　　　　　</w:t>
            </w:r>
            <w:proofErr w:type="gramEnd"/>
            <w:r w:rsidRPr="001A3211">
              <w:rPr>
                <w:rFonts w:ascii="宋体" w:hAnsi="宋体" w:cs="宋体" w:hint="eastAsia"/>
                <w:szCs w:val="21"/>
              </w:rPr>
              <w:t xml:space="preserve">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proofErr w:type="gramStart"/>
            <w:r>
              <w:rPr>
                <w:rFonts w:ascii="宋体" w:hAnsi="宋体" w:hint="eastAsia"/>
                <w:sz w:val="24"/>
              </w:rPr>
              <w:t>完全响应</w:t>
            </w:r>
            <w:proofErr w:type="gramEnd"/>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w:t>
      </w:r>
      <w:proofErr w:type="gramStart"/>
      <w:r w:rsidRPr="006D1670">
        <w:rPr>
          <w:rFonts w:ascii="宋体" w:hAnsi="宋体" w:hint="eastAsia"/>
          <w:szCs w:val="21"/>
        </w:rPr>
        <w:t>完全响应</w:t>
      </w:r>
      <w:proofErr w:type="gramEnd"/>
      <w:r w:rsidRPr="006D1670">
        <w:rPr>
          <w:rFonts w:ascii="宋体" w:hAnsi="宋体" w:hint="eastAsia"/>
          <w:szCs w:val="21"/>
        </w:rPr>
        <w:t>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w:t>
      </w:r>
      <w:proofErr w:type="gramStart"/>
      <w:r>
        <w:rPr>
          <w:rFonts w:hint="eastAsia"/>
          <w:sz w:val="24"/>
        </w:rPr>
        <w:t>方</w:t>
      </w:r>
      <w:r w:rsidRPr="00B304D7">
        <w:rPr>
          <w:rFonts w:hint="eastAsia"/>
          <w:sz w:val="24"/>
        </w:rPr>
        <w:t>最高</w:t>
      </w:r>
      <w:proofErr w:type="gramEnd"/>
      <w:r w:rsidRPr="00B304D7">
        <w:rPr>
          <w:rFonts w:hint="eastAsia"/>
          <w:sz w:val="24"/>
        </w:rPr>
        <w:t>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w:t>
      </w:r>
      <w:proofErr w:type="gramStart"/>
      <w:r w:rsidRPr="00B304D7">
        <w:rPr>
          <w:rFonts w:hint="eastAsia"/>
          <w:sz w:val="24"/>
        </w:rPr>
        <w:t>若</w:t>
      </w:r>
      <w:r>
        <w:rPr>
          <w:rFonts w:hint="eastAsia"/>
          <w:sz w:val="24"/>
        </w:rPr>
        <w:t>承诺</w:t>
      </w:r>
      <w:proofErr w:type="gramEnd"/>
      <w:r>
        <w:rPr>
          <w:rFonts w:hint="eastAsia"/>
          <w:sz w:val="24"/>
        </w:rPr>
        <w:t>方</w:t>
      </w:r>
      <w:r w:rsidRPr="00B304D7">
        <w:rPr>
          <w:rFonts w:hint="eastAsia"/>
          <w:sz w:val="24"/>
        </w:rPr>
        <w:t>对其他厂商提供相同产品或服务，而较低于与</w:t>
      </w:r>
      <w:proofErr w:type="gramStart"/>
      <w:r>
        <w:rPr>
          <w:rFonts w:hint="eastAsia"/>
          <w:sz w:val="24"/>
        </w:rPr>
        <w:t>采购方</w:t>
      </w:r>
      <w:r w:rsidRPr="00B304D7">
        <w:rPr>
          <w:rFonts w:hint="eastAsia"/>
          <w:sz w:val="24"/>
        </w:rPr>
        <w:t>主合同</w:t>
      </w:r>
      <w:proofErr w:type="gramEnd"/>
      <w:r w:rsidRPr="00B304D7">
        <w:rPr>
          <w:rFonts w:hint="eastAsia"/>
          <w:sz w:val="24"/>
        </w:rPr>
        <w:t>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w:t>
      </w:r>
      <w:proofErr w:type="gramStart"/>
      <w:r w:rsidRPr="00B304D7">
        <w:rPr>
          <w:rFonts w:hint="eastAsia"/>
          <w:sz w:val="24"/>
        </w:rPr>
        <w:t>签定</w:t>
      </w:r>
      <w:proofErr w:type="gramEnd"/>
      <w:r w:rsidRPr="00B304D7">
        <w:rPr>
          <w:rFonts w:hint="eastAsia"/>
          <w:sz w:val="24"/>
        </w:rPr>
        <w:t>之任何交易合同，</w:t>
      </w:r>
      <w:r>
        <w:rPr>
          <w:rFonts w:hint="eastAsia"/>
          <w:sz w:val="24"/>
        </w:rPr>
        <w:t>采购方</w:t>
      </w:r>
      <w:r w:rsidRPr="00B304D7">
        <w:rPr>
          <w:rFonts w:hint="eastAsia"/>
          <w:sz w:val="24"/>
        </w:rPr>
        <w:t>并得停止</w:t>
      </w:r>
      <w:proofErr w:type="gramStart"/>
      <w:r w:rsidRPr="00B304D7">
        <w:rPr>
          <w:rFonts w:hint="eastAsia"/>
          <w:sz w:val="24"/>
        </w:rPr>
        <w:t>向</w:t>
      </w:r>
      <w:r>
        <w:rPr>
          <w:rFonts w:hint="eastAsia"/>
          <w:sz w:val="24"/>
        </w:rPr>
        <w:t>承诺</w:t>
      </w:r>
      <w:proofErr w:type="gramEnd"/>
      <w:r>
        <w:rPr>
          <w:rFonts w:hint="eastAsia"/>
          <w:sz w:val="24"/>
        </w:rPr>
        <w:t>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w:t>
      </w:r>
      <w:proofErr w:type="gramStart"/>
      <w:r w:rsidRPr="00B304D7">
        <w:rPr>
          <w:rFonts w:hint="eastAsia"/>
          <w:sz w:val="24"/>
        </w:rPr>
        <w:t>愿另外</w:t>
      </w:r>
      <w:proofErr w:type="gramEnd"/>
      <w:r w:rsidRPr="00B304D7">
        <w:rPr>
          <w:rFonts w:hint="eastAsia"/>
          <w:sz w:val="24"/>
        </w:rPr>
        <w:t>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w:t>
      </w:r>
      <w:proofErr w:type="gramStart"/>
      <w:r w:rsidRPr="00B304D7">
        <w:rPr>
          <w:rFonts w:hint="eastAsia"/>
          <w:sz w:val="24"/>
        </w:rPr>
        <w:t>本</w:t>
      </w:r>
      <w:r>
        <w:rPr>
          <w:rFonts w:hint="eastAsia"/>
          <w:sz w:val="24"/>
        </w:rPr>
        <w:t>承诺</w:t>
      </w:r>
      <w:proofErr w:type="gramEnd"/>
      <w:r>
        <w:rPr>
          <w:rFonts w:hint="eastAsia"/>
          <w:sz w:val="24"/>
        </w:rPr>
        <w:t>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w:t>
      </w:r>
      <w:proofErr w:type="gramStart"/>
      <w:r w:rsidRPr="00B304D7">
        <w:rPr>
          <w:rFonts w:hint="eastAsia"/>
          <w:sz w:val="24"/>
        </w:rPr>
        <w:t>本</w:t>
      </w:r>
      <w:r>
        <w:rPr>
          <w:rFonts w:hint="eastAsia"/>
          <w:sz w:val="24"/>
        </w:rPr>
        <w:t>承诺</w:t>
      </w:r>
      <w:proofErr w:type="gramEnd"/>
      <w:r>
        <w:rPr>
          <w:rFonts w:hint="eastAsia"/>
          <w:sz w:val="24"/>
        </w:rPr>
        <w:t>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w:t>
      </w:r>
      <w:proofErr w:type="gramStart"/>
      <w:r w:rsidRPr="00B304D7">
        <w:rPr>
          <w:rFonts w:hint="eastAsia"/>
          <w:sz w:val="24"/>
        </w:rPr>
        <w:t>该签署</w:t>
      </w:r>
      <w:proofErr w:type="gramEnd"/>
      <w:r w:rsidRPr="00B304D7">
        <w:rPr>
          <w:rFonts w:hint="eastAsia"/>
          <w:sz w:val="24"/>
        </w:rPr>
        <w:t>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w:t>
      </w:r>
      <w:proofErr w:type="gramStart"/>
      <w:r>
        <w:rPr>
          <w:rFonts w:ascii="宋体" w:hint="eastAsia"/>
          <w:sz w:val="24"/>
          <w:szCs w:val="18"/>
        </w:rPr>
        <w:t>专用要求</w:t>
      </w:r>
      <w:proofErr w:type="gramEnd"/>
      <w:r>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w:t>
      </w:r>
      <w:proofErr w:type="gramStart"/>
      <w:r>
        <w:rPr>
          <w:rFonts w:hint="eastAsia"/>
          <w:sz w:val="24"/>
        </w:rPr>
        <w:t>书技术</w:t>
      </w:r>
      <w:proofErr w:type="gramEnd"/>
      <w:r>
        <w:rPr>
          <w:rFonts w:hint="eastAsia"/>
          <w:sz w:val="24"/>
        </w:rPr>
        <w:t>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4DF0" w:rsidRDefault="00A54DF0" w:rsidP="004E6772">
      <w:r>
        <w:separator/>
      </w:r>
    </w:p>
  </w:endnote>
  <w:endnote w:type="continuationSeparator" w:id="0">
    <w:p w:rsidR="00A54DF0" w:rsidRDefault="00A54DF0"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43E" w:rsidRDefault="00E4343E">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E4343E" w:rsidRPr="00EA057E" w:rsidRDefault="00626864">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E4343E"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8567E3" w:rsidRPr="008567E3">
          <w:rPr>
            <w:rFonts w:asciiTheme="minorEastAsia" w:hAnsiTheme="minorEastAsia"/>
            <w:b/>
            <w:noProof/>
            <w:sz w:val="24"/>
            <w:szCs w:val="24"/>
            <w:lang w:val="zh-CN"/>
          </w:rPr>
          <w:t>16</w:t>
        </w:r>
        <w:r w:rsidRPr="00EA057E">
          <w:rPr>
            <w:rFonts w:asciiTheme="minorEastAsia" w:eastAsiaTheme="minorEastAsia" w:hAnsiTheme="minorEastAsia"/>
            <w:b/>
            <w:sz w:val="24"/>
            <w:szCs w:val="24"/>
          </w:rPr>
          <w:fldChar w:fldCharType="end"/>
        </w:r>
      </w:p>
    </w:sdtContent>
  </w:sdt>
  <w:p w:rsidR="00E4343E" w:rsidRDefault="00E4343E">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4DF0" w:rsidRDefault="00A54DF0" w:rsidP="004E6772">
      <w:r>
        <w:separator/>
      </w:r>
    </w:p>
  </w:footnote>
  <w:footnote w:type="continuationSeparator" w:id="0">
    <w:p w:rsidR="00A54DF0" w:rsidRDefault="00A54DF0"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43E" w:rsidRPr="004E6772" w:rsidRDefault="00E4343E"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8567E3">
      <w:rPr>
        <w:rFonts w:asciiTheme="minorEastAsia" w:hAnsiTheme="minorEastAsia" w:hint="eastAsia"/>
        <w:sz w:val="21"/>
        <w:szCs w:val="21"/>
      </w:rPr>
      <w:t>分立器件综合</w:t>
    </w:r>
    <w:proofErr w:type="gramStart"/>
    <w:r w:rsidR="008567E3">
      <w:rPr>
        <w:rFonts w:asciiTheme="minorEastAsia" w:hAnsiTheme="minorEastAsia" w:hint="eastAsia"/>
        <w:sz w:val="21"/>
        <w:szCs w:val="21"/>
      </w:rPr>
      <w:t>老炼</w:t>
    </w:r>
    <w:proofErr w:type="gramEnd"/>
    <w:r w:rsidR="008567E3">
      <w:rPr>
        <w:rFonts w:asciiTheme="minorEastAsia" w:hAnsiTheme="minorEastAsia" w:hint="eastAsia"/>
        <w:sz w:val="21"/>
        <w:szCs w:val="21"/>
      </w:rPr>
      <w:t>检测系统</w:t>
    </w:r>
    <w:r w:rsidRPr="00AB1FFB">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43E" w:rsidRPr="004E6772" w:rsidRDefault="00E4343E"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8567E3">
      <w:rPr>
        <w:rFonts w:asciiTheme="minorEastAsia" w:hAnsiTheme="minorEastAsia" w:hint="eastAsia"/>
        <w:sz w:val="21"/>
        <w:szCs w:val="21"/>
      </w:rPr>
      <w:t>分立器件综合</w:t>
    </w:r>
    <w:proofErr w:type="gramStart"/>
    <w:r w:rsidR="008567E3">
      <w:rPr>
        <w:rFonts w:asciiTheme="minorEastAsia" w:hAnsiTheme="minorEastAsia" w:hint="eastAsia"/>
        <w:sz w:val="21"/>
        <w:szCs w:val="21"/>
      </w:rPr>
      <w:t>老炼</w:t>
    </w:r>
    <w:proofErr w:type="gramEnd"/>
    <w:r w:rsidR="008567E3">
      <w:rPr>
        <w:rFonts w:asciiTheme="minorEastAsia" w:hAnsiTheme="minorEastAsia" w:hint="eastAsia"/>
        <w:sz w:val="21"/>
        <w:szCs w:val="21"/>
      </w:rPr>
      <w:t>检测系统</w:t>
    </w:r>
    <w:r w:rsidRPr="00AB1FFB">
      <w:rPr>
        <w:rFonts w:ascii="宋体" w:hAnsi="宋体" w:cs="宋体" w:hint="eastAsia"/>
        <w:kern w:val="0"/>
        <w:sz w:val="21"/>
        <w:szCs w:val="21"/>
      </w:rPr>
      <w:t>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1">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3">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4">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5">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8"/>
  </w:num>
  <w:num w:numId="2">
    <w:abstractNumId w:val="18"/>
  </w:num>
  <w:num w:numId="3">
    <w:abstractNumId w:val="17"/>
  </w:num>
  <w:num w:numId="4">
    <w:abstractNumId w:val="6"/>
  </w:num>
  <w:num w:numId="5">
    <w:abstractNumId w:val="4"/>
  </w:num>
  <w:num w:numId="6">
    <w:abstractNumId w:val="2"/>
  </w:num>
  <w:num w:numId="7">
    <w:abstractNumId w:val="14"/>
  </w:num>
  <w:num w:numId="8">
    <w:abstractNumId w:val="11"/>
  </w:num>
  <w:num w:numId="9">
    <w:abstractNumId w:val="10"/>
  </w:num>
  <w:num w:numId="10">
    <w:abstractNumId w:val="13"/>
  </w:num>
  <w:num w:numId="11">
    <w:abstractNumId w:val="16"/>
  </w:num>
  <w:num w:numId="12">
    <w:abstractNumId w:val="7"/>
  </w:num>
  <w:num w:numId="13">
    <w:abstractNumId w:val="19"/>
  </w:num>
  <w:num w:numId="14">
    <w:abstractNumId w:val="15"/>
  </w:num>
  <w:num w:numId="15">
    <w:abstractNumId w:val="0"/>
  </w:num>
  <w:num w:numId="16">
    <w:abstractNumId w:val="12"/>
  </w:num>
  <w:num w:numId="17">
    <w:abstractNumId w:val="9"/>
  </w:num>
  <w:num w:numId="18">
    <w:abstractNumId w:val="1"/>
  </w:num>
  <w:num w:numId="19">
    <w:abstractNumId w:val="5"/>
  </w:num>
  <w:num w:numId="20">
    <w:abstractNumId w:val="3"/>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2630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E6772"/>
    <w:rsid w:val="0000371B"/>
    <w:rsid w:val="00003871"/>
    <w:rsid w:val="00012E97"/>
    <w:rsid w:val="00015B75"/>
    <w:rsid w:val="0002173D"/>
    <w:rsid w:val="00025D8D"/>
    <w:rsid w:val="00030AAE"/>
    <w:rsid w:val="000435BE"/>
    <w:rsid w:val="000452B3"/>
    <w:rsid w:val="00047868"/>
    <w:rsid w:val="0005081B"/>
    <w:rsid w:val="00063B2D"/>
    <w:rsid w:val="000660D6"/>
    <w:rsid w:val="00073691"/>
    <w:rsid w:val="00085E60"/>
    <w:rsid w:val="00090841"/>
    <w:rsid w:val="00092C06"/>
    <w:rsid w:val="00096AC6"/>
    <w:rsid w:val="000A0915"/>
    <w:rsid w:val="000A16CE"/>
    <w:rsid w:val="000B40E7"/>
    <w:rsid w:val="000C3BCF"/>
    <w:rsid w:val="000C5B4E"/>
    <w:rsid w:val="000D202A"/>
    <w:rsid w:val="000D316D"/>
    <w:rsid w:val="000E1D0B"/>
    <w:rsid w:val="000E224F"/>
    <w:rsid w:val="000E2A3C"/>
    <w:rsid w:val="000E4795"/>
    <w:rsid w:val="000E5EC6"/>
    <w:rsid w:val="000F02DF"/>
    <w:rsid w:val="000F0F0D"/>
    <w:rsid w:val="000F339A"/>
    <w:rsid w:val="00100B3D"/>
    <w:rsid w:val="001027EC"/>
    <w:rsid w:val="0011279F"/>
    <w:rsid w:val="00117F7C"/>
    <w:rsid w:val="00122426"/>
    <w:rsid w:val="00122651"/>
    <w:rsid w:val="001234E1"/>
    <w:rsid w:val="001310AD"/>
    <w:rsid w:val="001326B2"/>
    <w:rsid w:val="001332DA"/>
    <w:rsid w:val="00133A67"/>
    <w:rsid w:val="0013460A"/>
    <w:rsid w:val="00141AF1"/>
    <w:rsid w:val="00143ACB"/>
    <w:rsid w:val="00164BF8"/>
    <w:rsid w:val="00166A31"/>
    <w:rsid w:val="00170D32"/>
    <w:rsid w:val="0017243F"/>
    <w:rsid w:val="00172AD8"/>
    <w:rsid w:val="00176515"/>
    <w:rsid w:val="00180270"/>
    <w:rsid w:val="001809C0"/>
    <w:rsid w:val="00183905"/>
    <w:rsid w:val="00183E40"/>
    <w:rsid w:val="00193158"/>
    <w:rsid w:val="00193A7F"/>
    <w:rsid w:val="001A2B14"/>
    <w:rsid w:val="001A4D12"/>
    <w:rsid w:val="001A7314"/>
    <w:rsid w:val="001A7C33"/>
    <w:rsid w:val="001B0552"/>
    <w:rsid w:val="001B15DB"/>
    <w:rsid w:val="001B3FF5"/>
    <w:rsid w:val="001C2ADB"/>
    <w:rsid w:val="001C3B4F"/>
    <w:rsid w:val="001C4608"/>
    <w:rsid w:val="001C7A4C"/>
    <w:rsid w:val="001E03A9"/>
    <w:rsid w:val="001E12DC"/>
    <w:rsid w:val="001E6800"/>
    <w:rsid w:val="001F1C4A"/>
    <w:rsid w:val="001F4CF3"/>
    <w:rsid w:val="001F620B"/>
    <w:rsid w:val="00206B15"/>
    <w:rsid w:val="00207304"/>
    <w:rsid w:val="00207D63"/>
    <w:rsid w:val="00224C10"/>
    <w:rsid w:val="00234A58"/>
    <w:rsid w:val="00237C5F"/>
    <w:rsid w:val="00242F10"/>
    <w:rsid w:val="00244C7F"/>
    <w:rsid w:val="00246E15"/>
    <w:rsid w:val="0025107C"/>
    <w:rsid w:val="00251DA0"/>
    <w:rsid w:val="0025473E"/>
    <w:rsid w:val="0025773B"/>
    <w:rsid w:val="002634F7"/>
    <w:rsid w:val="002638EC"/>
    <w:rsid w:val="00263C24"/>
    <w:rsid w:val="00264002"/>
    <w:rsid w:val="00284754"/>
    <w:rsid w:val="002955CB"/>
    <w:rsid w:val="00296DA0"/>
    <w:rsid w:val="002A17CE"/>
    <w:rsid w:val="002A5536"/>
    <w:rsid w:val="002B152A"/>
    <w:rsid w:val="002B165D"/>
    <w:rsid w:val="002B1AA9"/>
    <w:rsid w:val="002B261F"/>
    <w:rsid w:val="002B2C94"/>
    <w:rsid w:val="002B4F07"/>
    <w:rsid w:val="002B7A7A"/>
    <w:rsid w:val="002C3350"/>
    <w:rsid w:val="002C57F6"/>
    <w:rsid w:val="002D114A"/>
    <w:rsid w:val="002D2EBE"/>
    <w:rsid w:val="002E2873"/>
    <w:rsid w:val="002E3349"/>
    <w:rsid w:val="002E3CD8"/>
    <w:rsid w:val="002E52C8"/>
    <w:rsid w:val="002E5C79"/>
    <w:rsid w:val="002F445D"/>
    <w:rsid w:val="002F5E86"/>
    <w:rsid w:val="00301B76"/>
    <w:rsid w:val="003023FF"/>
    <w:rsid w:val="0030247B"/>
    <w:rsid w:val="003028F0"/>
    <w:rsid w:val="00302D8E"/>
    <w:rsid w:val="00304D6F"/>
    <w:rsid w:val="003061E4"/>
    <w:rsid w:val="00312016"/>
    <w:rsid w:val="003134D4"/>
    <w:rsid w:val="0031479C"/>
    <w:rsid w:val="003213A4"/>
    <w:rsid w:val="00324FCE"/>
    <w:rsid w:val="00327819"/>
    <w:rsid w:val="00331EBF"/>
    <w:rsid w:val="003354C3"/>
    <w:rsid w:val="003379B4"/>
    <w:rsid w:val="00355617"/>
    <w:rsid w:val="00362FE4"/>
    <w:rsid w:val="0036384D"/>
    <w:rsid w:val="0036490B"/>
    <w:rsid w:val="00373D94"/>
    <w:rsid w:val="003807B9"/>
    <w:rsid w:val="0038172A"/>
    <w:rsid w:val="003828EE"/>
    <w:rsid w:val="00385570"/>
    <w:rsid w:val="00387F7E"/>
    <w:rsid w:val="00390BD8"/>
    <w:rsid w:val="0039112E"/>
    <w:rsid w:val="00391E9F"/>
    <w:rsid w:val="003928A6"/>
    <w:rsid w:val="003932E1"/>
    <w:rsid w:val="0039335A"/>
    <w:rsid w:val="00395951"/>
    <w:rsid w:val="003A051B"/>
    <w:rsid w:val="003A0A60"/>
    <w:rsid w:val="003A23E5"/>
    <w:rsid w:val="003A7CD9"/>
    <w:rsid w:val="003B187E"/>
    <w:rsid w:val="003B5FE6"/>
    <w:rsid w:val="003B635D"/>
    <w:rsid w:val="003C00A6"/>
    <w:rsid w:val="003C07E0"/>
    <w:rsid w:val="003C3315"/>
    <w:rsid w:val="003C4835"/>
    <w:rsid w:val="003C79C7"/>
    <w:rsid w:val="003D1D7C"/>
    <w:rsid w:val="003D66C5"/>
    <w:rsid w:val="003E4C9C"/>
    <w:rsid w:val="003E76A6"/>
    <w:rsid w:val="003E7D94"/>
    <w:rsid w:val="003F434B"/>
    <w:rsid w:val="00403864"/>
    <w:rsid w:val="00404CE7"/>
    <w:rsid w:val="0040564B"/>
    <w:rsid w:val="00405B64"/>
    <w:rsid w:val="004117E6"/>
    <w:rsid w:val="00417C8C"/>
    <w:rsid w:val="004209FD"/>
    <w:rsid w:val="00422396"/>
    <w:rsid w:val="0042362D"/>
    <w:rsid w:val="00425157"/>
    <w:rsid w:val="00426633"/>
    <w:rsid w:val="004303A8"/>
    <w:rsid w:val="00446BF4"/>
    <w:rsid w:val="00447664"/>
    <w:rsid w:val="004545A1"/>
    <w:rsid w:val="004548D6"/>
    <w:rsid w:val="0045557D"/>
    <w:rsid w:val="00456FBC"/>
    <w:rsid w:val="0046329C"/>
    <w:rsid w:val="00467A6C"/>
    <w:rsid w:val="00470380"/>
    <w:rsid w:val="0047117D"/>
    <w:rsid w:val="00471D9E"/>
    <w:rsid w:val="00472531"/>
    <w:rsid w:val="0048186D"/>
    <w:rsid w:val="00481EAA"/>
    <w:rsid w:val="004845F6"/>
    <w:rsid w:val="00486566"/>
    <w:rsid w:val="004878A5"/>
    <w:rsid w:val="00496622"/>
    <w:rsid w:val="00497236"/>
    <w:rsid w:val="004A35DA"/>
    <w:rsid w:val="004A6934"/>
    <w:rsid w:val="004A6E71"/>
    <w:rsid w:val="004B3528"/>
    <w:rsid w:val="004C15A8"/>
    <w:rsid w:val="004C16C5"/>
    <w:rsid w:val="004C2822"/>
    <w:rsid w:val="004C63B4"/>
    <w:rsid w:val="004D0216"/>
    <w:rsid w:val="004E32A8"/>
    <w:rsid w:val="004E5408"/>
    <w:rsid w:val="004E6772"/>
    <w:rsid w:val="004E7CF3"/>
    <w:rsid w:val="004F3B6C"/>
    <w:rsid w:val="004F7707"/>
    <w:rsid w:val="00503213"/>
    <w:rsid w:val="00503C68"/>
    <w:rsid w:val="005101DA"/>
    <w:rsid w:val="00510944"/>
    <w:rsid w:val="00521CD8"/>
    <w:rsid w:val="005348CA"/>
    <w:rsid w:val="00534A4C"/>
    <w:rsid w:val="005424A4"/>
    <w:rsid w:val="00544D80"/>
    <w:rsid w:val="005575D5"/>
    <w:rsid w:val="00563BAC"/>
    <w:rsid w:val="005724AE"/>
    <w:rsid w:val="00573AE3"/>
    <w:rsid w:val="0057448C"/>
    <w:rsid w:val="00583244"/>
    <w:rsid w:val="0058327B"/>
    <w:rsid w:val="005832E7"/>
    <w:rsid w:val="00585BB5"/>
    <w:rsid w:val="005871A6"/>
    <w:rsid w:val="00591E45"/>
    <w:rsid w:val="0059396B"/>
    <w:rsid w:val="0059798B"/>
    <w:rsid w:val="005A15D6"/>
    <w:rsid w:val="005A29E8"/>
    <w:rsid w:val="005A2B7D"/>
    <w:rsid w:val="005A4826"/>
    <w:rsid w:val="005A55A9"/>
    <w:rsid w:val="005A7331"/>
    <w:rsid w:val="005B3EB8"/>
    <w:rsid w:val="005B7266"/>
    <w:rsid w:val="005C26DA"/>
    <w:rsid w:val="005E264F"/>
    <w:rsid w:val="005E5AD3"/>
    <w:rsid w:val="005E6ADD"/>
    <w:rsid w:val="005E729F"/>
    <w:rsid w:val="005F071B"/>
    <w:rsid w:val="005F3BF5"/>
    <w:rsid w:val="005F5CF0"/>
    <w:rsid w:val="005F70F9"/>
    <w:rsid w:val="005F796F"/>
    <w:rsid w:val="00601851"/>
    <w:rsid w:val="006045BB"/>
    <w:rsid w:val="006122B8"/>
    <w:rsid w:val="006154C6"/>
    <w:rsid w:val="00617C8B"/>
    <w:rsid w:val="00620612"/>
    <w:rsid w:val="006207A9"/>
    <w:rsid w:val="0062117B"/>
    <w:rsid w:val="00621233"/>
    <w:rsid w:val="0062496A"/>
    <w:rsid w:val="00626864"/>
    <w:rsid w:val="00631DE1"/>
    <w:rsid w:val="00631F95"/>
    <w:rsid w:val="00633855"/>
    <w:rsid w:val="00633B29"/>
    <w:rsid w:val="00634EE1"/>
    <w:rsid w:val="00651187"/>
    <w:rsid w:val="00653E6B"/>
    <w:rsid w:val="0065584A"/>
    <w:rsid w:val="00656285"/>
    <w:rsid w:val="00657AFF"/>
    <w:rsid w:val="00663622"/>
    <w:rsid w:val="00665B76"/>
    <w:rsid w:val="006714CA"/>
    <w:rsid w:val="00671E5D"/>
    <w:rsid w:val="00674F19"/>
    <w:rsid w:val="006871CB"/>
    <w:rsid w:val="006925EC"/>
    <w:rsid w:val="00694324"/>
    <w:rsid w:val="006A0313"/>
    <w:rsid w:val="006A763D"/>
    <w:rsid w:val="006B1D3D"/>
    <w:rsid w:val="006B2444"/>
    <w:rsid w:val="006B3C13"/>
    <w:rsid w:val="006B65C4"/>
    <w:rsid w:val="006C2120"/>
    <w:rsid w:val="006C2123"/>
    <w:rsid w:val="006C3EC5"/>
    <w:rsid w:val="006D1670"/>
    <w:rsid w:val="006D3C35"/>
    <w:rsid w:val="006D424D"/>
    <w:rsid w:val="006E03D8"/>
    <w:rsid w:val="006E206F"/>
    <w:rsid w:val="006E7288"/>
    <w:rsid w:val="006F0B17"/>
    <w:rsid w:val="006F0CFD"/>
    <w:rsid w:val="006F27A7"/>
    <w:rsid w:val="006F4238"/>
    <w:rsid w:val="006F5865"/>
    <w:rsid w:val="006F609B"/>
    <w:rsid w:val="00701076"/>
    <w:rsid w:val="00707DB5"/>
    <w:rsid w:val="007123CE"/>
    <w:rsid w:val="00714EC2"/>
    <w:rsid w:val="00716DD4"/>
    <w:rsid w:val="00726E94"/>
    <w:rsid w:val="00726EE0"/>
    <w:rsid w:val="00731BD8"/>
    <w:rsid w:val="007333A3"/>
    <w:rsid w:val="00741B66"/>
    <w:rsid w:val="0074456A"/>
    <w:rsid w:val="0074659F"/>
    <w:rsid w:val="00747725"/>
    <w:rsid w:val="00761BEF"/>
    <w:rsid w:val="0076484D"/>
    <w:rsid w:val="00765A96"/>
    <w:rsid w:val="00770545"/>
    <w:rsid w:val="00777A4F"/>
    <w:rsid w:val="00783477"/>
    <w:rsid w:val="00784777"/>
    <w:rsid w:val="00792153"/>
    <w:rsid w:val="00792BB8"/>
    <w:rsid w:val="00792E80"/>
    <w:rsid w:val="00793070"/>
    <w:rsid w:val="00793503"/>
    <w:rsid w:val="00793E74"/>
    <w:rsid w:val="00796940"/>
    <w:rsid w:val="007A4A7D"/>
    <w:rsid w:val="007B00B6"/>
    <w:rsid w:val="007B076D"/>
    <w:rsid w:val="007B0ED1"/>
    <w:rsid w:val="007B1B66"/>
    <w:rsid w:val="007B5D07"/>
    <w:rsid w:val="007B7D36"/>
    <w:rsid w:val="007C22B6"/>
    <w:rsid w:val="007C528B"/>
    <w:rsid w:val="007C6E40"/>
    <w:rsid w:val="007E4589"/>
    <w:rsid w:val="007E5BD1"/>
    <w:rsid w:val="007E7484"/>
    <w:rsid w:val="00802043"/>
    <w:rsid w:val="00804635"/>
    <w:rsid w:val="00810C89"/>
    <w:rsid w:val="00811D0A"/>
    <w:rsid w:val="008136AF"/>
    <w:rsid w:val="00813CEE"/>
    <w:rsid w:val="00815C8F"/>
    <w:rsid w:val="00820D99"/>
    <w:rsid w:val="008234A5"/>
    <w:rsid w:val="00825A7A"/>
    <w:rsid w:val="00827AA9"/>
    <w:rsid w:val="00831B3B"/>
    <w:rsid w:val="00831D18"/>
    <w:rsid w:val="00833F48"/>
    <w:rsid w:val="00836315"/>
    <w:rsid w:val="008367F3"/>
    <w:rsid w:val="00836DBC"/>
    <w:rsid w:val="008567E3"/>
    <w:rsid w:val="00857F1C"/>
    <w:rsid w:val="00862EA1"/>
    <w:rsid w:val="00870D01"/>
    <w:rsid w:val="00872656"/>
    <w:rsid w:val="008754C9"/>
    <w:rsid w:val="00875B21"/>
    <w:rsid w:val="00882192"/>
    <w:rsid w:val="008833AA"/>
    <w:rsid w:val="00891493"/>
    <w:rsid w:val="00893778"/>
    <w:rsid w:val="00895779"/>
    <w:rsid w:val="008A042A"/>
    <w:rsid w:val="008A217F"/>
    <w:rsid w:val="008A3539"/>
    <w:rsid w:val="008A4F62"/>
    <w:rsid w:val="008A75A6"/>
    <w:rsid w:val="008B3412"/>
    <w:rsid w:val="008D2F32"/>
    <w:rsid w:val="008D5466"/>
    <w:rsid w:val="008D68AC"/>
    <w:rsid w:val="008D7A5D"/>
    <w:rsid w:val="008E0CF5"/>
    <w:rsid w:val="008E2DB4"/>
    <w:rsid w:val="008E3C21"/>
    <w:rsid w:val="008F6B7D"/>
    <w:rsid w:val="00902A30"/>
    <w:rsid w:val="009134EE"/>
    <w:rsid w:val="009150E2"/>
    <w:rsid w:val="00917835"/>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3598"/>
    <w:rsid w:val="00984269"/>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3265"/>
    <w:rsid w:val="00A04003"/>
    <w:rsid w:val="00A10D71"/>
    <w:rsid w:val="00A2028E"/>
    <w:rsid w:val="00A21C99"/>
    <w:rsid w:val="00A245C3"/>
    <w:rsid w:val="00A25618"/>
    <w:rsid w:val="00A330A5"/>
    <w:rsid w:val="00A50102"/>
    <w:rsid w:val="00A52676"/>
    <w:rsid w:val="00A53DB7"/>
    <w:rsid w:val="00A54DF0"/>
    <w:rsid w:val="00A5575A"/>
    <w:rsid w:val="00A57D9B"/>
    <w:rsid w:val="00A63F64"/>
    <w:rsid w:val="00A75388"/>
    <w:rsid w:val="00A80671"/>
    <w:rsid w:val="00A80708"/>
    <w:rsid w:val="00A81DAE"/>
    <w:rsid w:val="00A86909"/>
    <w:rsid w:val="00A90C34"/>
    <w:rsid w:val="00A9139D"/>
    <w:rsid w:val="00A91DAF"/>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509A"/>
    <w:rsid w:val="00AF6B3B"/>
    <w:rsid w:val="00AF7159"/>
    <w:rsid w:val="00B046B7"/>
    <w:rsid w:val="00B12C22"/>
    <w:rsid w:val="00B152DA"/>
    <w:rsid w:val="00B2328C"/>
    <w:rsid w:val="00B27B9A"/>
    <w:rsid w:val="00B306BB"/>
    <w:rsid w:val="00B32ECA"/>
    <w:rsid w:val="00B40DEC"/>
    <w:rsid w:val="00B41812"/>
    <w:rsid w:val="00B473CD"/>
    <w:rsid w:val="00B521F9"/>
    <w:rsid w:val="00B529B9"/>
    <w:rsid w:val="00B534DF"/>
    <w:rsid w:val="00B62766"/>
    <w:rsid w:val="00B85917"/>
    <w:rsid w:val="00B86817"/>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369"/>
    <w:rsid w:val="00BC0EF6"/>
    <w:rsid w:val="00BD270B"/>
    <w:rsid w:val="00BD27BC"/>
    <w:rsid w:val="00BD3F33"/>
    <w:rsid w:val="00BE0319"/>
    <w:rsid w:val="00BE525F"/>
    <w:rsid w:val="00BE7B46"/>
    <w:rsid w:val="00BF41D1"/>
    <w:rsid w:val="00BF49F4"/>
    <w:rsid w:val="00C02413"/>
    <w:rsid w:val="00C026A2"/>
    <w:rsid w:val="00C02E48"/>
    <w:rsid w:val="00C05F10"/>
    <w:rsid w:val="00C066F2"/>
    <w:rsid w:val="00C115B7"/>
    <w:rsid w:val="00C15A91"/>
    <w:rsid w:val="00C17E10"/>
    <w:rsid w:val="00C21CBA"/>
    <w:rsid w:val="00C23C77"/>
    <w:rsid w:val="00C24F1F"/>
    <w:rsid w:val="00C332F4"/>
    <w:rsid w:val="00C34497"/>
    <w:rsid w:val="00C362B4"/>
    <w:rsid w:val="00C36A25"/>
    <w:rsid w:val="00C4006C"/>
    <w:rsid w:val="00C4589B"/>
    <w:rsid w:val="00C503FF"/>
    <w:rsid w:val="00C55313"/>
    <w:rsid w:val="00C64F3A"/>
    <w:rsid w:val="00C711B9"/>
    <w:rsid w:val="00C73C64"/>
    <w:rsid w:val="00C77A96"/>
    <w:rsid w:val="00C80C17"/>
    <w:rsid w:val="00C856F8"/>
    <w:rsid w:val="00C86518"/>
    <w:rsid w:val="00C87297"/>
    <w:rsid w:val="00CA4AEB"/>
    <w:rsid w:val="00CA6849"/>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40D52"/>
    <w:rsid w:val="00D419FE"/>
    <w:rsid w:val="00D51ABB"/>
    <w:rsid w:val="00D56DF5"/>
    <w:rsid w:val="00D64484"/>
    <w:rsid w:val="00D66A31"/>
    <w:rsid w:val="00D71A86"/>
    <w:rsid w:val="00D72834"/>
    <w:rsid w:val="00D73037"/>
    <w:rsid w:val="00D779B5"/>
    <w:rsid w:val="00D80F44"/>
    <w:rsid w:val="00D81632"/>
    <w:rsid w:val="00D9270F"/>
    <w:rsid w:val="00DA0804"/>
    <w:rsid w:val="00DA1486"/>
    <w:rsid w:val="00DA2D1B"/>
    <w:rsid w:val="00DA4AC1"/>
    <w:rsid w:val="00DB0B1C"/>
    <w:rsid w:val="00DB237F"/>
    <w:rsid w:val="00DB2BED"/>
    <w:rsid w:val="00DB3950"/>
    <w:rsid w:val="00DB6F59"/>
    <w:rsid w:val="00DC02D3"/>
    <w:rsid w:val="00DC715B"/>
    <w:rsid w:val="00DC7494"/>
    <w:rsid w:val="00DD38B2"/>
    <w:rsid w:val="00DD46C1"/>
    <w:rsid w:val="00E05921"/>
    <w:rsid w:val="00E103D6"/>
    <w:rsid w:val="00E214AA"/>
    <w:rsid w:val="00E2510F"/>
    <w:rsid w:val="00E26C8C"/>
    <w:rsid w:val="00E27FBA"/>
    <w:rsid w:val="00E30765"/>
    <w:rsid w:val="00E32F1D"/>
    <w:rsid w:val="00E33292"/>
    <w:rsid w:val="00E34B45"/>
    <w:rsid w:val="00E35362"/>
    <w:rsid w:val="00E431D0"/>
    <w:rsid w:val="00E4343E"/>
    <w:rsid w:val="00E434E7"/>
    <w:rsid w:val="00E43A18"/>
    <w:rsid w:val="00E516D1"/>
    <w:rsid w:val="00E5421B"/>
    <w:rsid w:val="00E5495B"/>
    <w:rsid w:val="00E61AA2"/>
    <w:rsid w:val="00E67C9A"/>
    <w:rsid w:val="00E717E5"/>
    <w:rsid w:val="00E74507"/>
    <w:rsid w:val="00E7653B"/>
    <w:rsid w:val="00E813A5"/>
    <w:rsid w:val="00E868E2"/>
    <w:rsid w:val="00E903F7"/>
    <w:rsid w:val="00E91CE0"/>
    <w:rsid w:val="00E9525D"/>
    <w:rsid w:val="00EA057E"/>
    <w:rsid w:val="00EA38F8"/>
    <w:rsid w:val="00EA4CE0"/>
    <w:rsid w:val="00EA5BA3"/>
    <w:rsid w:val="00EA5F0B"/>
    <w:rsid w:val="00EA7E10"/>
    <w:rsid w:val="00EB247A"/>
    <w:rsid w:val="00EB51DD"/>
    <w:rsid w:val="00EC189A"/>
    <w:rsid w:val="00EC7062"/>
    <w:rsid w:val="00ED2843"/>
    <w:rsid w:val="00ED5FFD"/>
    <w:rsid w:val="00ED7D7C"/>
    <w:rsid w:val="00EE1FAC"/>
    <w:rsid w:val="00EF1517"/>
    <w:rsid w:val="00EF3849"/>
    <w:rsid w:val="00EF4C3A"/>
    <w:rsid w:val="00EF5EAA"/>
    <w:rsid w:val="00EF67B9"/>
    <w:rsid w:val="00EF6ACE"/>
    <w:rsid w:val="00F00AB3"/>
    <w:rsid w:val="00F02FD5"/>
    <w:rsid w:val="00F05328"/>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6387A"/>
    <w:rsid w:val="00F75E60"/>
    <w:rsid w:val="00F776D9"/>
    <w:rsid w:val="00F83756"/>
    <w:rsid w:val="00F86738"/>
    <w:rsid w:val="00F87F4B"/>
    <w:rsid w:val="00F929D9"/>
    <w:rsid w:val="00F94D16"/>
    <w:rsid w:val="00F94E08"/>
    <w:rsid w:val="00F96452"/>
    <w:rsid w:val="00FA3ADA"/>
    <w:rsid w:val="00FC0D44"/>
    <w:rsid w:val="00FC2B46"/>
    <w:rsid w:val="00FC386A"/>
    <w:rsid w:val="00FC4CCC"/>
    <w:rsid w:val="00FD147C"/>
    <w:rsid w:val="00FD258B"/>
    <w:rsid w:val="00FD4C32"/>
    <w:rsid w:val="00FD4F1B"/>
    <w:rsid w:val="00FE55F7"/>
    <w:rsid w:val="00FE5898"/>
    <w:rsid w:val="00FE77CB"/>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2630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05CC76-B346-4184-AEA9-E191FD8F9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47</Pages>
  <Words>4410</Words>
  <Characters>25143</Characters>
  <Application>Microsoft Office Word</Application>
  <DocSecurity>0</DocSecurity>
  <Lines>209</Lines>
  <Paragraphs>58</Paragraphs>
  <ScaleCrop>false</ScaleCrop>
  <Company>Lenovo</Company>
  <LinksUpToDate>false</LinksUpToDate>
  <CharactersWithSpaces>29495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4</cp:revision>
  <cp:lastPrinted>2015-12-14T05:56:00Z</cp:lastPrinted>
  <dcterms:created xsi:type="dcterms:W3CDTF">2018-02-12T09:02:00Z</dcterms:created>
  <dcterms:modified xsi:type="dcterms:W3CDTF">2018-02-12T09:10:00Z</dcterms:modified>
</cp:coreProperties>
</file>